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407541">
        <w:rPr>
          <w:rFonts w:eastAsia="Times New Roman" w:cs="Times New Roman"/>
          <w:b/>
          <w:bCs/>
          <w:szCs w:val="28"/>
          <w:lang w:eastAsia="ru-RU"/>
        </w:rPr>
        <w:t>МУНИЦИПАЛЬНОЕ  БЮДЖЕТНОЕ  УЧРЕЖДЕНИЕ</w:t>
      </w: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07541">
        <w:rPr>
          <w:rFonts w:eastAsia="Times New Roman" w:cs="Times New Roman"/>
          <w:b/>
          <w:bCs/>
          <w:szCs w:val="28"/>
          <w:lang w:eastAsia="ru-RU"/>
        </w:rPr>
        <w:t>ДОПОЛНИТЕЛЬНОГО  ОБРАЗОВАНИЯ</w:t>
      </w: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07541">
        <w:rPr>
          <w:rFonts w:eastAsia="Times New Roman" w:cs="Times New Roman"/>
          <w:b/>
          <w:bCs/>
          <w:szCs w:val="28"/>
          <w:lang w:eastAsia="ru-RU"/>
        </w:rPr>
        <w:t>«ДЕТСКАЯ  ШКОЛА  ИСКУССТВ  № 4</w:t>
      </w: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07541">
        <w:rPr>
          <w:rFonts w:eastAsia="Times New Roman" w:cs="Times New Roman"/>
          <w:b/>
          <w:bCs/>
          <w:szCs w:val="28"/>
          <w:lang w:eastAsia="ru-RU"/>
        </w:rPr>
        <w:t>ЭНГЕЛЬССКОГО  МУНИЦИПАЛЬНОГО  РАЙОНА»</w:t>
      </w: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1276"/>
        <w:gridCol w:w="4076"/>
      </w:tblGrid>
      <w:tr w:rsidR="002927C0" w:rsidRPr="00B030DC" w:rsidTr="00B567EF">
        <w:tc>
          <w:tcPr>
            <w:tcW w:w="4219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ПРИНЯТО:</w:t>
            </w:r>
          </w:p>
          <w:p w:rsidR="002927C0" w:rsidRPr="00B030DC" w:rsidRDefault="002927C0" w:rsidP="00B567EF">
            <w:pPr>
              <w:outlineLvl w:val="1"/>
              <w:rPr>
                <w:rFonts w:cs="Times New Roman"/>
                <w:sz w:val="24"/>
                <w:szCs w:val="24"/>
              </w:rPr>
            </w:pPr>
            <w:r w:rsidRPr="00B030DC">
              <w:rPr>
                <w:rFonts w:cs="Times New Roman"/>
                <w:sz w:val="24"/>
                <w:szCs w:val="24"/>
              </w:rPr>
              <w:t>на Педагогическом совете</w:t>
            </w:r>
          </w:p>
          <w:p w:rsidR="002927C0" w:rsidRPr="00B030DC" w:rsidRDefault="002927C0" w:rsidP="00B567EF">
            <w:pPr>
              <w:outlineLvl w:val="1"/>
              <w:rPr>
                <w:rFonts w:cs="Times New Roman"/>
                <w:sz w:val="24"/>
                <w:szCs w:val="24"/>
              </w:rPr>
            </w:pPr>
            <w:r w:rsidRPr="00B030DC">
              <w:rPr>
                <w:rFonts w:cs="Times New Roman"/>
                <w:sz w:val="24"/>
                <w:szCs w:val="24"/>
              </w:rPr>
              <w:t>МБУДО «ДШИ № 4 ЭМР»</w:t>
            </w:r>
          </w:p>
          <w:p w:rsidR="002927C0" w:rsidRPr="00B030DC" w:rsidRDefault="002927C0" w:rsidP="00B567EF">
            <w:pPr>
              <w:outlineLvl w:val="1"/>
              <w:rPr>
                <w:rFonts w:cs="Times New Roman"/>
                <w:sz w:val="24"/>
                <w:szCs w:val="24"/>
              </w:rPr>
            </w:pPr>
            <w:r w:rsidRPr="00B030DC">
              <w:rPr>
                <w:rFonts w:cs="Times New Roman"/>
                <w:sz w:val="24"/>
                <w:szCs w:val="24"/>
              </w:rPr>
              <w:t xml:space="preserve">Протокол № </w:t>
            </w:r>
            <w:r w:rsidR="00B030DC" w:rsidRPr="00B030DC">
              <w:rPr>
                <w:rFonts w:cs="Times New Roman"/>
                <w:sz w:val="24"/>
                <w:szCs w:val="24"/>
              </w:rPr>
              <w:t>1</w:t>
            </w:r>
          </w:p>
          <w:p w:rsidR="002927C0" w:rsidRPr="00B030DC" w:rsidRDefault="002927C0" w:rsidP="00B030DC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30DC">
              <w:rPr>
                <w:rFonts w:cs="Times New Roman"/>
                <w:sz w:val="24"/>
                <w:szCs w:val="24"/>
              </w:rPr>
              <w:t xml:space="preserve">от </w:t>
            </w:r>
            <w:r w:rsidR="00B030DC" w:rsidRPr="00B030DC">
              <w:rPr>
                <w:rFonts w:cs="Times New Roman"/>
                <w:sz w:val="24"/>
                <w:szCs w:val="24"/>
              </w:rPr>
              <w:t>25</w:t>
            </w:r>
            <w:r w:rsidRPr="00B030DC">
              <w:rPr>
                <w:rFonts w:cs="Times New Roman"/>
                <w:sz w:val="24"/>
                <w:szCs w:val="24"/>
              </w:rPr>
              <w:t>.</w:t>
            </w:r>
            <w:r w:rsidR="00B030DC" w:rsidRPr="00B030DC">
              <w:rPr>
                <w:rFonts w:cs="Times New Roman"/>
                <w:sz w:val="24"/>
                <w:szCs w:val="24"/>
              </w:rPr>
              <w:t>08.</w:t>
            </w:r>
            <w:r w:rsidRPr="00B030DC">
              <w:rPr>
                <w:rFonts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30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30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МБУДО «ДШИ № 4 ЭМР»</w:t>
            </w:r>
          </w:p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30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_________________  Е.Л. Мишенев</w:t>
            </w:r>
          </w:p>
        </w:tc>
      </w:tr>
      <w:tr w:rsidR="002927C0" w:rsidRPr="00B030DC" w:rsidTr="00B567EF">
        <w:tc>
          <w:tcPr>
            <w:tcW w:w="4219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27C0" w:rsidRPr="00B030DC" w:rsidTr="00B567EF">
        <w:tc>
          <w:tcPr>
            <w:tcW w:w="4219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ОДОБРЕНО:</w:t>
            </w:r>
          </w:p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30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Методическим советом</w:t>
            </w:r>
          </w:p>
          <w:p w:rsidR="002927C0" w:rsidRPr="00B030DC" w:rsidRDefault="002927C0" w:rsidP="00B567EF">
            <w:pPr>
              <w:outlineLvl w:val="1"/>
              <w:rPr>
                <w:rFonts w:cs="Times New Roman"/>
                <w:sz w:val="24"/>
                <w:szCs w:val="24"/>
              </w:rPr>
            </w:pPr>
            <w:r w:rsidRPr="00B030DC">
              <w:rPr>
                <w:rFonts w:cs="Times New Roman"/>
                <w:sz w:val="24"/>
                <w:szCs w:val="24"/>
              </w:rPr>
              <w:t>МБУДО «ДШИ № 4 ЭМР»</w:t>
            </w:r>
          </w:p>
          <w:p w:rsidR="002927C0" w:rsidRPr="00B030DC" w:rsidRDefault="002927C0" w:rsidP="00B567EF">
            <w:pPr>
              <w:outlineLvl w:val="1"/>
              <w:rPr>
                <w:rFonts w:cs="Times New Roman"/>
                <w:sz w:val="24"/>
                <w:szCs w:val="24"/>
              </w:rPr>
            </w:pPr>
            <w:r w:rsidRPr="00B030DC">
              <w:rPr>
                <w:rFonts w:cs="Times New Roman"/>
                <w:sz w:val="24"/>
                <w:szCs w:val="24"/>
              </w:rPr>
              <w:t xml:space="preserve">Протокол № </w:t>
            </w:r>
            <w:r w:rsidR="00B030DC" w:rsidRPr="00B030DC">
              <w:rPr>
                <w:rFonts w:cs="Times New Roman"/>
                <w:sz w:val="24"/>
                <w:szCs w:val="24"/>
              </w:rPr>
              <w:t>1</w:t>
            </w:r>
          </w:p>
          <w:p w:rsidR="002927C0" w:rsidRPr="00B030DC" w:rsidRDefault="002927C0" w:rsidP="00B030DC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030DC">
              <w:rPr>
                <w:rFonts w:cs="Times New Roman"/>
                <w:sz w:val="24"/>
                <w:szCs w:val="24"/>
              </w:rPr>
              <w:t xml:space="preserve">от </w:t>
            </w:r>
            <w:r w:rsidR="00B030DC" w:rsidRPr="00B030DC">
              <w:rPr>
                <w:rFonts w:cs="Times New Roman"/>
                <w:sz w:val="24"/>
                <w:szCs w:val="24"/>
              </w:rPr>
              <w:t>25</w:t>
            </w:r>
            <w:r w:rsidRPr="00B030DC">
              <w:rPr>
                <w:rFonts w:cs="Times New Roman"/>
                <w:sz w:val="24"/>
                <w:szCs w:val="24"/>
              </w:rPr>
              <w:t>.0</w:t>
            </w:r>
            <w:r w:rsidR="00B030DC" w:rsidRPr="00B030DC">
              <w:rPr>
                <w:rFonts w:cs="Times New Roman"/>
                <w:sz w:val="24"/>
                <w:szCs w:val="24"/>
              </w:rPr>
              <w:t>8</w:t>
            </w:r>
            <w:r w:rsidRPr="00B030DC">
              <w:rPr>
                <w:rFonts w:cs="Times New Roman"/>
                <w:sz w:val="24"/>
                <w:szCs w:val="24"/>
              </w:rPr>
              <w:t>.2017г.</w:t>
            </w:r>
          </w:p>
        </w:tc>
        <w:tc>
          <w:tcPr>
            <w:tcW w:w="1276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927C0" w:rsidRPr="00B030DC" w:rsidRDefault="002927C0" w:rsidP="00B567EF">
            <w:pPr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927C0" w:rsidRPr="00407541" w:rsidRDefault="002927C0" w:rsidP="002927C0">
      <w:pPr>
        <w:spacing w:line="24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Pr="005D3B0C" w:rsidRDefault="002927C0" w:rsidP="002927C0">
      <w:pPr>
        <w:spacing w:line="360" w:lineRule="auto"/>
        <w:jc w:val="center"/>
        <w:outlineLvl w:val="1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5D3B0C">
        <w:rPr>
          <w:rFonts w:eastAsia="Times New Roman" w:cs="Times New Roman"/>
          <w:b/>
          <w:bCs/>
          <w:sz w:val="48"/>
          <w:szCs w:val="48"/>
          <w:lang w:eastAsia="ru-RU"/>
        </w:rPr>
        <w:t>ОБРАЗОВАТЕЛЬНАЯ  ПРОГРАММА</w:t>
      </w:r>
    </w:p>
    <w:p w:rsidR="002927C0" w:rsidRPr="00407541" w:rsidRDefault="002927C0" w:rsidP="002927C0">
      <w:pPr>
        <w:spacing w:line="36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407541">
        <w:rPr>
          <w:rFonts w:eastAsia="Times New Roman" w:cs="Times New Roman"/>
          <w:b/>
          <w:bCs/>
          <w:sz w:val="32"/>
          <w:szCs w:val="32"/>
          <w:lang w:eastAsia="ru-RU"/>
        </w:rPr>
        <w:t>МБУДО «ДШИ № 4 ЭМР»</w:t>
      </w:r>
    </w:p>
    <w:p w:rsidR="002927C0" w:rsidRDefault="002927C0" w:rsidP="002927C0">
      <w:pPr>
        <w:spacing w:line="36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на</w:t>
      </w:r>
      <w:r w:rsidRPr="0040754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2017-201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8учебный год</w:t>
      </w: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07541">
        <w:rPr>
          <w:rFonts w:eastAsia="Times New Roman" w:cs="Times New Roman"/>
          <w:b/>
          <w:bCs/>
          <w:szCs w:val="28"/>
          <w:lang w:eastAsia="ru-RU"/>
        </w:rPr>
        <w:t>г. Энгельс</w:t>
      </w:r>
    </w:p>
    <w:p w:rsidR="002927C0" w:rsidRPr="00407541" w:rsidRDefault="002927C0" w:rsidP="002927C0">
      <w:pPr>
        <w:spacing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407541">
        <w:rPr>
          <w:rFonts w:eastAsia="Times New Roman" w:cs="Times New Roman"/>
          <w:b/>
          <w:bCs/>
          <w:szCs w:val="28"/>
          <w:lang w:eastAsia="ru-RU"/>
        </w:rPr>
        <w:t>2017</w:t>
      </w: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  <w:r>
        <w:rPr>
          <w:rFonts w:cs="Cambria,Bold"/>
          <w:b/>
          <w:bCs/>
          <w:sz w:val="24"/>
          <w:szCs w:val="32"/>
        </w:rPr>
        <w:lastRenderedPageBreak/>
        <w:t>СОДЕРЖАНИЕ</w:t>
      </w:r>
    </w:p>
    <w:p w:rsidR="00A568A3" w:rsidRPr="002C190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Cs/>
          <w:sz w:val="24"/>
          <w:szCs w:val="3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  <w:gridCol w:w="1134"/>
      </w:tblGrid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1.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 w:rsidRPr="00CC64F8">
              <w:rPr>
                <w:sz w:val="24"/>
                <w:szCs w:val="28"/>
              </w:rPr>
              <w:t>Пояснительная записка</w:t>
            </w:r>
            <w:r>
              <w:rPr>
                <w:sz w:val="24"/>
                <w:szCs w:val="28"/>
              </w:rPr>
              <w:t>………………………………………………………..</w:t>
            </w:r>
          </w:p>
        </w:tc>
        <w:tc>
          <w:tcPr>
            <w:tcW w:w="1134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4 стр.</w:t>
            </w:r>
          </w:p>
        </w:tc>
      </w:tr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2.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 w:rsidRPr="00CC64F8">
              <w:rPr>
                <w:sz w:val="24"/>
                <w:szCs w:val="28"/>
              </w:rPr>
              <w:t>Информационная справка</w:t>
            </w:r>
            <w:r>
              <w:rPr>
                <w:sz w:val="24"/>
                <w:szCs w:val="28"/>
              </w:rPr>
              <w:t>…………………………………………………….</w:t>
            </w:r>
          </w:p>
        </w:tc>
        <w:tc>
          <w:tcPr>
            <w:tcW w:w="1134" w:type="dxa"/>
          </w:tcPr>
          <w:p w:rsidR="002C1903" w:rsidRPr="002C1903" w:rsidRDefault="00DC1768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5 стр.</w:t>
            </w:r>
          </w:p>
        </w:tc>
      </w:tr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3.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 w:rsidRPr="00CC64F8">
              <w:rPr>
                <w:sz w:val="24"/>
                <w:szCs w:val="28"/>
              </w:rPr>
              <w:t>Основные принципы образовательной деятельности Школы</w:t>
            </w:r>
            <w:r>
              <w:rPr>
                <w:sz w:val="24"/>
                <w:szCs w:val="28"/>
              </w:rPr>
              <w:t>……………...</w:t>
            </w:r>
          </w:p>
        </w:tc>
        <w:tc>
          <w:tcPr>
            <w:tcW w:w="1134" w:type="dxa"/>
          </w:tcPr>
          <w:p w:rsidR="002C1903" w:rsidRPr="002C1903" w:rsidRDefault="00DC1768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9 стр.</w:t>
            </w:r>
          </w:p>
        </w:tc>
      </w:tr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4.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 w:rsidRPr="00CC64F8">
              <w:rPr>
                <w:sz w:val="24"/>
                <w:szCs w:val="28"/>
              </w:rPr>
              <w:t>Содержание образовательного процесса</w:t>
            </w:r>
            <w:r>
              <w:rPr>
                <w:sz w:val="24"/>
                <w:szCs w:val="28"/>
              </w:rPr>
              <w:t>…………………………………….</w:t>
            </w:r>
          </w:p>
        </w:tc>
        <w:tc>
          <w:tcPr>
            <w:tcW w:w="1134" w:type="dxa"/>
          </w:tcPr>
          <w:p w:rsidR="002C1903" w:rsidRPr="002C1903" w:rsidRDefault="00DC1768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10 стр.</w:t>
            </w:r>
          </w:p>
        </w:tc>
      </w:tr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5.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C1903">
              <w:rPr>
                <w:sz w:val="24"/>
                <w:szCs w:val="28"/>
              </w:rPr>
              <w:t>Сведения, характеризующие работу преподавателей по реализации образовательной программы школы</w:t>
            </w:r>
            <w:r>
              <w:rPr>
                <w:sz w:val="24"/>
                <w:szCs w:val="28"/>
              </w:rPr>
              <w:t>…………………………………………</w:t>
            </w:r>
          </w:p>
        </w:tc>
        <w:tc>
          <w:tcPr>
            <w:tcW w:w="1134" w:type="dxa"/>
          </w:tcPr>
          <w:p w:rsid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</w:p>
          <w:p w:rsidR="00DC1768" w:rsidRPr="002C1903" w:rsidRDefault="00DC1768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16 стр.</w:t>
            </w:r>
          </w:p>
        </w:tc>
      </w:tr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6.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2C1903">
              <w:rPr>
                <w:sz w:val="24"/>
                <w:szCs w:val="28"/>
              </w:rPr>
              <w:t>Учебный план школы</w:t>
            </w:r>
            <w:r>
              <w:rPr>
                <w:sz w:val="24"/>
                <w:szCs w:val="28"/>
              </w:rPr>
              <w:t>…………………………………………………………</w:t>
            </w:r>
          </w:p>
        </w:tc>
        <w:tc>
          <w:tcPr>
            <w:tcW w:w="1134" w:type="dxa"/>
          </w:tcPr>
          <w:p w:rsidR="002C1903" w:rsidRPr="002C1903" w:rsidRDefault="002E3502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49 стр.</w:t>
            </w:r>
          </w:p>
        </w:tc>
      </w:tr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7.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 w:rsidRPr="00CC64F8">
              <w:rPr>
                <w:sz w:val="24"/>
                <w:szCs w:val="28"/>
              </w:rPr>
              <w:t>Осуществление внутришкольного контроля образовательной деятельности в 2017-2018 учебном году</w:t>
            </w:r>
            <w:r w:rsidR="00DC1768">
              <w:rPr>
                <w:sz w:val="24"/>
                <w:szCs w:val="28"/>
              </w:rPr>
              <w:t>……………………………………..</w:t>
            </w:r>
          </w:p>
        </w:tc>
        <w:tc>
          <w:tcPr>
            <w:tcW w:w="1134" w:type="dxa"/>
          </w:tcPr>
          <w:p w:rsid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</w:p>
          <w:p w:rsidR="002E3502" w:rsidRPr="002C1903" w:rsidRDefault="00A82739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103 стр.</w:t>
            </w:r>
          </w:p>
        </w:tc>
      </w:tr>
      <w:tr w:rsidR="002C1903" w:rsidRPr="002C1903" w:rsidTr="00BB1732">
        <w:tc>
          <w:tcPr>
            <w:tcW w:w="817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jc w:val="center"/>
              <w:rPr>
                <w:rFonts w:cs="Cambria,Bold"/>
                <w:bCs/>
                <w:sz w:val="24"/>
                <w:szCs w:val="32"/>
              </w:rPr>
            </w:pPr>
            <w:r w:rsidRPr="002C1903">
              <w:rPr>
                <w:rFonts w:cs="Cambria,Bold"/>
                <w:bCs/>
                <w:sz w:val="24"/>
                <w:szCs w:val="32"/>
              </w:rPr>
              <w:t>8.</w:t>
            </w:r>
          </w:p>
        </w:tc>
        <w:tc>
          <w:tcPr>
            <w:tcW w:w="7796" w:type="dxa"/>
          </w:tcPr>
          <w:p w:rsidR="002C1903" w:rsidRP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 w:rsidRPr="00CC64F8">
              <w:rPr>
                <w:bCs/>
                <w:sz w:val="24"/>
                <w:szCs w:val="32"/>
              </w:rPr>
              <w:t>Структура</w:t>
            </w:r>
            <w:r>
              <w:rPr>
                <w:bCs/>
                <w:sz w:val="24"/>
                <w:szCs w:val="32"/>
              </w:rPr>
              <w:t xml:space="preserve">, полномочия </w:t>
            </w:r>
            <w:r w:rsidRPr="00CC64F8">
              <w:rPr>
                <w:bCs/>
                <w:sz w:val="24"/>
                <w:szCs w:val="32"/>
              </w:rPr>
              <w:t>и обязанности органов управления школы в процессе реализации школьной образовательной программы</w:t>
            </w:r>
            <w:r w:rsidR="00DC1768">
              <w:rPr>
                <w:bCs/>
                <w:sz w:val="24"/>
                <w:szCs w:val="32"/>
              </w:rPr>
              <w:t>……………..</w:t>
            </w:r>
          </w:p>
        </w:tc>
        <w:tc>
          <w:tcPr>
            <w:tcW w:w="1134" w:type="dxa"/>
          </w:tcPr>
          <w:p w:rsidR="002C1903" w:rsidRDefault="002C1903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</w:p>
          <w:p w:rsidR="00A82739" w:rsidRPr="002C1903" w:rsidRDefault="00305BE5" w:rsidP="002C190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32"/>
              </w:rPr>
            </w:pPr>
            <w:r>
              <w:rPr>
                <w:rFonts w:cs="Cambria,Bold"/>
                <w:bCs/>
                <w:sz w:val="24"/>
                <w:szCs w:val="32"/>
              </w:rPr>
              <w:t>138 стр.</w:t>
            </w:r>
          </w:p>
        </w:tc>
      </w:tr>
    </w:tbl>
    <w:p w:rsidR="006F2C89" w:rsidRPr="002C1903" w:rsidRDefault="006F2C89" w:rsidP="002C1903">
      <w:pPr>
        <w:autoSpaceDE w:val="0"/>
        <w:autoSpaceDN w:val="0"/>
        <w:adjustRightInd w:val="0"/>
        <w:spacing w:line="240" w:lineRule="auto"/>
        <w:rPr>
          <w:rFonts w:cs="Cambria,Bold"/>
          <w:bCs/>
          <w:sz w:val="24"/>
          <w:szCs w:val="32"/>
        </w:rPr>
      </w:pPr>
    </w:p>
    <w:p w:rsidR="006F2C89" w:rsidRPr="00CC64F8" w:rsidRDefault="006F2C89" w:rsidP="006F2C89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6F2C89" w:rsidRPr="00CC64F8" w:rsidRDefault="006F2C89" w:rsidP="006F2C89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6F2C89" w:rsidRPr="00CC64F8" w:rsidRDefault="006F2C89" w:rsidP="006F2C89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6F2C89" w:rsidRPr="00CC64F8" w:rsidRDefault="006F2C89" w:rsidP="006F2C89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Pr="00CC64F8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568A3" w:rsidRDefault="00A568A3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AD4803" w:rsidRPr="009E67CC" w:rsidRDefault="003157A8" w:rsidP="009E67CC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  <w:r>
        <w:rPr>
          <w:rFonts w:cs="Cambria,Bold"/>
          <w:b/>
          <w:bCs/>
          <w:sz w:val="24"/>
          <w:szCs w:val="32"/>
        </w:rPr>
        <w:lastRenderedPageBreak/>
        <w:t>Нормативно – правовая база программы</w:t>
      </w:r>
    </w:p>
    <w:p w:rsidR="009E67CC" w:rsidRDefault="009E67CC" w:rsidP="009E67C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</w:p>
    <w:p w:rsidR="00631084" w:rsidRDefault="00631084" w:rsidP="00631084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Детская школа искусств № 4 как муниципальное бюджетное учреждение дополнительного образования призвана удовлетворять образовательные потребности граждан, общества и государства в области художественного образования и эстетического воспитания, целенаправленного обучения детей и одаренных детей, создания условий для самоопределения и самореализации личности обучающихся, развития индивидуальных способностей каждого ребенка.</w:t>
      </w:r>
    </w:p>
    <w:p w:rsidR="00631084" w:rsidRDefault="00631084" w:rsidP="0063108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>
        <w:rPr>
          <w:sz w:val="23"/>
          <w:szCs w:val="23"/>
        </w:rPr>
        <w:t>Образовательная программа МБУДО «ДШИ № 4 ЭМР» 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образования, в том числе — инновационную деятельность; в программе также освещаются вопросы методического, кадрового обеспечения деятельности ДШИ, определяется перспектива развития образовательного учреждения.</w:t>
      </w:r>
    </w:p>
    <w:p w:rsidR="00AD4803" w:rsidRPr="00BD09A7" w:rsidRDefault="00AD4803" w:rsidP="00BD09A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BD09A7">
        <w:rPr>
          <w:rFonts w:cs="Times New Roman"/>
          <w:sz w:val="24"/>
          <w:szCs w:val="28"/>
        </w:rPr>
        <w:t>Образовательная программа разработана, принята и реализуется Школой</w:t>
      </w:r>
      <w:r w:rsidR="00CC64F8">
        <w:rPr>
          <w:rFonts w:cs="Times New Roman"/>
          <w:sz w:val="24"/>
          <w:szCs w:val="28"/>
        </w:rPr>
        <w:t xml:space="preserve"> </w:t>
      </w:r>
      <w:r w:rsidRPr="00BD09A7">
        <w:rPr>
          <w:rFonts w:cs="Times New Roman"/>
          <w:sz w:val="24"/>
          <w:szCs w:val="28"/>
        </w:rPr>
        <w:t>самостоятельно. В образовательной программе:</w:t>
      </w:r>
    </w:p>
    <w:p w:rsidR="00AD4803" w:rsidRPr="00BD09A7" w:rsidRDefault="00AD4803" w:rsidP="00D47A5C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отражается текущее состояние образовательного процесса в школе;</w:t>
      </w:r>
    </w:p>
    <w:p w:rsidR="00AD4803" w:rsidRPr="00BD09A7" w:rsidRDefault="00AD4803" w:rsidP="00D47A5C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обосновывается выбор педагогическим коллективом содержания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образования и технологий его реализации;</w:t>
      </w:r>
    </w:p>
    <w:p w:rsidR="00AD4803" w:rsidRPr="00BD09A7" w:rsidRDefault="00AD4803" w:rsidP="00D47A5C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определяются перспективы развития образовательного учреждения.</w:t>
      </w:r>
    </w:p>
    <w:p w:rsidR="00AD4803" w:rsidRPr="00BD09A7" w:rsidRDefault="00AD4803" w:rsidP="00BD09A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BD09A7">
        <w:rPr>
          <w:rFonts w:cs="Times New Roman"/>
          <w:sz w:val="24"/>
          <w:szCs w:val="28"/>
        </w:rPr>
        <w:t>Образовательная программа школы разработана на основе нормативных</w:t>
      </w:r>
      <w:r w:rsidR="00CC64F8">
        <w:rPr>
          <w:rFonts w:cs="Times New Roman"/>
          <w:sz w:val="24"/>
          <w:szCs w:val="28"/>
        </w:rPr>
        <w:t xml:space="preserve"> </w:t>
      </w:r>
      <w:r w:rsidRPr="00BD09A7">
        <w:rPr>
          <w:rFonts w:cs="Times New Roman"/>
          <w:sz w:val="24"/>
          <w:szCs w:val="28"/>
        </w:rPr>
        <w:t>документов:</w:t>
      </w:r>
    </w:p>
    <w:p w:rsidR="00AD4803" w:rsidRPr="00BD09A7" w:rsidRDefault="00AD4803" w:rsidP="00D47A5C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Конституции РФ;</w:t>
      </w:r>
    </w:p>
    <w:p w:rsidR="00AD4803" w:rsidRPr="00BD09A7" w:rsidRDefault="00AD4803" w:rsidP="00D47A5C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Федерального Закона об образовании в Российской Федерации» от29.12.2012. № 273- ФЗ;</w:t>
      </w:r>
    </w:p>
    <w:p w:rsidR="00AD4803" w:rsidRPr="00BD09A7" w:rsidRDefault="00AD4803" w:rsidP="00D47A5C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Концепции развития дополнительного образования детей(распоряжение Правительства РФ от 04.09.2014 № 1726-р);</w:t>
      </w:r>
    </w:p>
    <w:p w:rsidR="00AD4803" w:rsidRPr="00BD09A7" w:rsidRDefault="00AD4803" w:rsidP="00D47A5C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Концепции развития ДШИ в РФ от 17.12.2012 Министерство культуры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РФ; Типового положения об образовательном учреждении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дополнительного образования детей (приказ Министерства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образования и науки РФ от 26 июня 2012 г. N 504);</w:t>
      </w:r>
    </w:p>
    <w:p w:rsidR="00AD4803" w:rsidRPr="00BD09A7" w:rsidRDefault="00AD4803" w:rsidP="00D47A5C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Порядка организации осуществления образовательной деятельности по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дополнительным общеобразовательным программам (приказ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Министерства образования и науки РФ от 29.08.2013 г. № 1008);</w:t>
      </w:r>
    </w:p>
    <w:p w:rsidR="00AD4803" w:rsidRPr="00BD09A7" w:rsidRDefault="00AD4803" w:rsidP="00D47A5C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Рекомендаций по организации образовательной и методической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деятельности при реализации общеразвивающих программ в области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искусств (письмо Министерства культуры РФ от 19.11.2013 г. № 191-01);</w:t>
      </w:r>
    </w:p>
    <w:p w:rsidR="00AD4803" w:rsidRPr="00BD09A7" w:rsidRDefault="00AD4803" w:rsidP="00D47A5C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09A7">
        <w:rPr>
          <w:rFonts w:ascii="Times New Roman" w:hAnsi="Times New Roman"/>
          <w:sz w:val="24"/>
          <w:szCs w:val="28"/>
        </w:rPr>
        <w:t>Федеральных государственных требований, утвержденных приказом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BD09A7">
        <w:rPr>
          <w:rFonts w:ascii="Times New Roman" w:hAnsi="Times New Roman"/>
          <w:sz w:val="24"/>
          <w:szCs w:val="28"/>
        </w:rPr>
        <w:t>Министерства культуры Российской Федерации от 12.03.2012 №161,162,163, 164, 165, от 30.08.2012 № 854.</w:t>
      </w:r>
    </w:p>
    <w:p w:rsidR="00AD4803" w:rsidRPr="009E67CC" w:rsidRDefault="00AD4803" w:rsidP="00BD09A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Образовательная программа является основой для деятельности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администрации и педагогического коллектива школы.</w:t>
      </w:r>
    </w:p>
    <w:p w:rsidR="00AD4803" w:rsidRPr="009E67CC" w:rsidRDefault="00AD4803" w:rsidP="00BD09A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Образовательная программа составлена с учетом миссии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общеобразовательного учреждения.</w:t>
      </w:r>
    </w:p>
    <w:p w:rsidR="00141287" w:rsidRPr="00BD09A7" w:rsidRDefault="00AD4803" w:rsidP="00BD09A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Деятельность Школы строится на принципах общедоступности адаптивности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образования к особенностям развития и подготовки обучающих</w:t>
      </w:r>
      <w:r w:rsidR="00BD09A7">
        <w:rPr>
          <w:rFonts w:cs="Times New Roman"/>
          <w:sz w:val="24"/>
          <w:szCs w:val="28"/>
        </w:rPr>
        <w:t>ся.</w:t>
      </w:r>
    </w:p>
    <w:p w:rsidR="00BD09A7" w:rsidRDefault="00BD09A7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2C1903" w:rsidRDefault="002C1903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AD4803" w:rsidRDefault="003157A8" w:rsidP="00BD09A7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color w:val="000000"/>
          <w:sz w:val="24"/>
          <w:szCs w:val="32"/>
        </w:rPr>
      </w:pPr>
      <w:r>
        <w:rPr>
          <w:rFonts w:cs="Cambria,Bold"/>
          <w:b/>
          <w:bCs/>
          <w:color w:val="000000"/>
          <w:sz w:val="24"/>
          <w:szCs w:val="32"/>
        </w:rPr>
        <w:lastRenderedPageBreak/>
        <w:t xml:space="preserve">1. </w:t>
      </w:r>
      <w:r w:rsidR="00AD4803" w:rsidRPr="009E67CC">
        <w:rPr>
          <w:rFonts w:cs="Cambria,Bold"/>
          <w:b/>
          <w:bCs/>
          <w:color w:val="000000"/>
          <w:sz w:val="24"/>
          <w:szCs w:val="32"/>
        </w:rPr>
        <w:t>Пояснительная записка</w:t>
      </w:r>
    </w:p>
    <w:p w:rsidR="001F2618" w:rsidRPr="009E67CC" w:rsidRDefault="001F2618" w:rsidP="00BD09A7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color w:val="000000"/>
          <w:sz w:val="24"/>
          <w:szCs w:val="32"/>
        </w:rPr>
      </w:pPr>
    </w:p>
    <w:p w:rsidR="00AD4803" w:rsidRPr="00CC64F8" w:rsidRDefault="00C13683" w:rsidP="002600A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CC64F8">
        <w:rPr>
          <w:rFonts w:cs="Times New Roman"/>
          <w:sz w:val="24"/>
          <w:szCs w:val="28"/>
        </w:rPr>
        <w:t>В Школе реализую</w:t>
      </w:r>
      <w:r w:rsidR="00AD4803" w:rsidRPr="00CC64F8">
        <w:rPr>
          <w:rFonts w:cs="Times New Roman"/>
          <w:sz w:val="24"/>
          <w:szCs w:val="28"/>
        </w:rPr>
        <w:t>т</w:t>
      </w:r>
      <w:r w:rsidRPr="00CC64F8">
        <w:rPr>
          <w:rFonts w:cs="Times New Roman"/>
          <w:sz w:val="24"/>
          <w:szCs w:val="28"/>
        </w:rPr>
        <w:t>ся</w:t>
      </w:r>
      <w:r w:rsidR="00AD4803" w:rsidRPr="00CC64F8">
        <w:rPr>
          <w:rFonts w:cs="Times New Roman"/>
          <w:sz w:val="24"/>
          <w:szCs w:val="28"/>
        </w:rPr>
        <w:t xml:space="preserve"> дополнительные общеобразовательные программы, в</w:t>
      </w:r>
      <w:r w:rsidR="00CC64F8" w:rsidRPr="00CC64F8">
        <w:rPr>
          <w:rFonts w:cs="Times New Roman"/>
          <w:sz w:val="24"/>
          <w:szCs w:val="28"/>
        </w:rPr>
        <w:t xml:space="preserve"> </w:t>
      </w:r>
      <w:r w:rsidR="00AD4803" w:rsidRPr="00CC64F8">
        <w:rPr>
          <w:rFonts w:cs="Times New Roman"/>
          <w:sz w:val="24"/>
          <w:szCs w:val="28"/>
        </w:rPr>
        <w:t>том числе дополнительные предпрофессиональные и общеразвивающие</w:t>
      </w:r>
      <w:r w:rsidR="00CC64F8" w:rsidRPr="00CC64F8">
        <w:rPr>
          <w:rFonts w:cs="Times New Roman"/>
          <w:sz w:val="24"/>
          <w:szCs w:val="28"/>
        </w:rPr>
        <w:t xml:space="preserve"> </w:t>
      </w:r>
      <w:r w:rsidRPr="00CC64F8">
        <w:rPr>
          <w:rFonts w:cs="Times New Roman"/>
          <w:sz w:val="24"/>
          <w:szCs w:val="28"/>
        </w:rPr>
        <w:t xml:space="preserve">программы в области искусств, а также </w:t>
      </w:r>
      <w:r w:rsidR="00CC64F8" w:rsidRPr="00CC64F8">
        <w:rPr>
          <w:rFonts w:cs="Times New Roman"/>
          <w:sz w:val="24"/>
          <w:szCs w:val="28"/>
        </w:rPr>
        <w:t>о</w:t>
      </w:r>
      <w:r w:rsidRPr="00CC64F8">
        <w:rPr>
          <w:rFonts w:cs="Times New Roman"/>
          <w:sz w:val="24"/>
          <w:szCs w:val="28"/>
        </w:rPr>
        <w:t>казываю</w:t>
      </w:r>
      <w:r w:rsidR="00AD4803" w:rsidRPr="00CC64F8">
        <w:rPr>
          <w:rFonts w:cs="Times New Roman"/>
          <w:sz w:val="24"/>
          <w:szCs w:val="28"/>
        </w:rPr>
        <w:t>т</w:t>
      </w:r>
      <w:r w:rsidRPr="00CC64F8">
        <w:rPr>
          <w:rFonts w:cs="Times New Roman"/>
          <w:sz w:val="24"/>
          <w:szCs w:val="28"/>
        </w:rPr>
        <w:t>ся</w:t>
      </w:r>
      <w:r w:rsidR="00AD4803" w:rsidRPr="00CC64F8">
        <w:rPr>
          <w:rFonts w:cs="Times New Roman"/>
          <w:sz w:val="24"/>
          <w:szCs w:val="28"/>
        </w:rPr>
        <w:t xml:space="preserve"> образовательные услуги,</w:t>
      </w:r>
      <w:r w:rsidR="00CC64F8" w:rsidRPr="00CC64F8">
        <w:rPr>
          <w:rFonts w:cs="Times New Roman"/>
          <w:sz w:val="24"/>
          <w:szCs w:val="28"/>
        </w:rPr>
        <w:t xml:space="preserve"> </w:t>
      </w:r>
      <w:r w:rsidR="00AD4803" w:rsidRPr="00CC64F8">
        <w:rPr>
          <w:rFonts w:cs="Times New Roman"/>
          <w:sz w:val="24"/>
          <w:szCs w:val="28"/>
        </w:rPr>
        <w:t>предусмотренн</w:t>
      </w:r>
      <w:r w:rsidR="00631084" w:rsidRPr="00CC64F8">
        <w:rPr>
          <w:rFonts w:cs="Times New Roman"/>
          <w:sz w:val="24"/>
          <w:szCs w:val="28"/>
        </w:rPr>
        <w:t>ые уставом в интересах личности</w:t>
      </w:r>
      <w:r w:rsidR="00AD4803" w:rsidRPr="00CC64F8">
        <w:rPr>
          <w:rFonts w:cs="Times New Roman"/>
          <w:sz w:val="24"/>
          <w:szCs w:val="28"/>
        </w:rPr>
        <w:t>.</w:t>
      </w:r>
    </w:p>
    <w:p w:rsidR="00AD4803" w:rsidRPr="00CC64F8" w:rsidRDefault="00AD4803" w:rsidP="002600A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CC64F8">
        <w:rPr>
          <w:rFonts w:cs="Times New Roman"/>
          <w:sz w:val="24"/>
          <w:szCs w:val="28"/>
        </w:rPr>
        <w:t>Основные задачи учреждения:</w:t>
      </w:r>
    </w:p>
    <w:p w:rsidR="00AD4803" w:rsidRPr="00CC64F8" w:rsidRDefault="00AD4803" w:rsidP="00D47A5C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C64F8">
        <w:rPr>
          <w:rFonts w:ascii="Times New Roman" w:hAnsi="Times New Roman"/>
          <w:sz w:val="24"/>
          <w:szCs w:val="28"/>
        </w:rPr>
        <w:t>обеспечение духовно – нравственного, гражданско – патриотического,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CC64F8">
        <w:rPr>
          <w:rFonts w:ascii="Times New Roman" w:hAnsi="Times New Roman"/>
          <w:sz w:val="24"/>
          <w:szCs w:val="28"/>
        </w:rPr>
        <w:t>трудового воспитания детей;</w:t>
      </w:r>
    </w:p>
    <w:p w:rsidR="00AD4803" w:rsidRPr="00CC64F8" w:rsidRDefault="00AD4803" w:rsidP="00D47A5C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C64F8">
        <w:rPr>
          <w:rFonts w:ascii="Times New Roman" w:hAnsi="Times New Roman"/>
          <w:sz w:val="24"/>
          <w:szCs w:val="28"/>
        </w:rPr>
        <w:t>выявление и развитие творческого потенциала одаренных детей;</w:t>
      </w:r>
    </w:p>
    <w:p w:rsidR="00AD4803" w:rsidRPr="00CC64F8" w:rsidRDefault="00AD4803" w:rsidP="00D47A5C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C64F8">
        <w:rPr>
          <w:rFonts w:ascii="Times New Roman" w:hAnsi="Times New Roman"/>
          <w:sz w:val="24"/>
          <w:szCs w:val="28"/>
        </w:rPr>
        <w:t>профессиональная ориентация детей;</w:t>
      </w:r>
    </w:p>
    <w:p w:rsidR="00AD4803" w:rsidRPr="00CC64F8" w:rsidRDefault="001F2618" w:rsidP="00D47A5C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C64F8">
        <w:rPr>
          <w:rFonts w:ascii="Times New Roman" w:hAnsi="Times New Roman"/>
          <w:sz w:val="24"/>
          <w:szCs w:val="28"/>
        </w:rPr>
        <w:t>с</w:t>
      </w:r>
      <w:r w:rsidR="00AD4803" w:rsidRPr="00CC64F8">
        <w:rPr>
          <w:rFonts w:ascii="Times New Roman" w:hAnsi="Times New Roman"/>
          <w:sz w:val="24"/>
          <w:szCs w:val="28"/>
        </w:rPr>
        <w:t>оздание и обеспечение необходимых условий для личностного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="00AD4803" w:rsidRPr="00CC64F8">
        <w:rPr>
          <w:rFonts w:ascii="Times New Roman" w:hAnsi="Times New Roman"/>
          <w:sz w:val="24"/>
          <w:szCs w:val="28"/>
        </w:rPr>
        <w:t>развития, укрепления здоровья, профессионального самоопределения и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="00AD4803" w:rsidRPr="00CC64F8">
        <w:rPr>
          <w:rFonts w:ascii="Times New Roman" w:hAnsi="Times New Roman"/>
          <w:sz w:val="24"/>
          <w:szCs w:val="28"/>
        </w:rPr>
        <w:t>творческого труда детей в возрасте преимущественно от 6 до 18 лет;</w:t>
      </w:r>
    </w:p>
    <w:p w:rsidR="00AD4803" w:rsidRPr="00CC64F8" w:rsidRDefault="00AD4803" w:rsidP="00D47A5C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C64F8">
        <w:rPr>
          <w:rFonts w:ascii="Times New Roman" w:hAnsi="Times New Roman"/>
          <w:sz w:val="24"/>
          <w:szCs w:val="28"/>
        </w:rPr>
        <w:t>подготовка детей к жизни в обществе;</w:t>
      </w:r>
    </w:p>
    <w:p w:rsidR="00AD4803" w:rsidRPr="00CC64F8" w:rsidRDefault="00AD4803" w:rsidP="00D47A5C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C64F8">
        <w:rPr>
          <w:rFonts w:ascii="Times New Roman" w:hAnsi="Times New Roman"/>
          <w:sz w:val="24"/>
          <w:szCs w:val="28"/>
        </w:rPr>
        <w:t>формирование общей культуры детей.</w:t>
      </w:r>
    </w:p>
    <w:p w:rsidR="00AD4803" w:rsidRPr="009E67CC" w:rsidRDefault="00AD4803" w:rsidP="002600A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color w:val="000000"/>
          <w:sz w:val="24"/>
          <w:szCs w:val="28"/>
        </w:rPr>
      </w:pPr>
      <w:r w:rsidRPr="009E67CC">
        <w:rPr>
          <w:rFonts w:cs="Times New Roman"/>
          <w:color w:val="000000"/>
          <w:sz w:val="24"/>
          <w:szCs w:val="28"/>
        </w:rPr>
        <w:t>Образовательная программа Школы на 2017-2018 учебный год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представляет собой нормативно-управленческий документ,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характеризующий концепцию деятельности учреждения, содержательную и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организационную характеристики деятельности, в программе освещаются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также вопросы методического, кадрового обеспечения деятельности Школы,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приводятся способы отслеживания результатов реализации данной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программы.</w:t>
      </w:r>
    </w:p>
    <w:p w:rsidR="00AD4803" w:rsidRPr="009E67CC" w:rsidRDefault="00AD4803" w:rsidP="00B567E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color w:val="000000"/>
          <w:sz w:val="24"/>
          <w:szCs w:val="28"/>
        </w:rPr>
      </w:pPr>
      <w:r w:rsidRPr="009E67CC">
        <w:rPr>
          <w:rFonts w:cs="Times New Roman"/>
          <w:color w:val="000000"/>
          <w:sz w:val="24"/>
          <w:szCs w:val="28"/>
        </w:rPr>
        <w:t>Программа разработана с учѐтом типа образовательного учреждения(детская школа искусств) в соответствии с образовательными потребностями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обучающихся и их родителей, отражает стратегию развития дополнительного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образования, приоритетные ценности и цели, определяет планируемые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результаты, регламентирует содержание и педагогические условия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обеспечения образовательного процесса Школы.</w:t>
      </w:r>
    </w:p>
    <w:p w:rsidR="00DD7FC2" w:rsidRDefault="00AD4803" w:rsidP="00B567E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color w:val="000000"/>
          <w:sz w:val="24"/>
          <w:szCs w:val="28"/>
        </w:rPr>
      </w:pPr>
      <w:r w:rsidRPr="009E67CC">
        <w:rPr>
          <w:rFonts w:cs="Times New Roman"/>
          <w:color w:val="000000"/>
          <w:sz w:val="24"/>
          <w:szCs w:val="28"/>
        </w:rPr>
        <w:t>Образовательная программа школы адресована всем участникам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образовательного процесса: обучающимся, родителям и преподавателям.</w:t>
      </w:r>
    </w:p>
    <w:p w:rsidR="00AD4803" w:rsidRPr="009E67CC" w:rsidRDefault="00AD4803" w:rsidP="00B567E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color w:val="000000"/>
          <w:sz w:val="24"/>
          <w:szCs w:val="28"/>
        </w:rPr>
      </w:pPr>
      <w:r w:rsidRPr="009E67CC">
        <w:rPr>
          <w:rFonts w:cs="Times New Roman"/>
          <w:color w:val="000000"/>
          <w:sz w:val="24"/>
          <w:szCs w:val="28"/>
        </w:rPr>
        <w:t>Школа гарантирует освоение всеми обучающимися выбранной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образовательной программы при условии выполнения участниками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образовательного процесса, преподавателями и администрацией школы,</w:t>
      </w:r>
      <w:r w:rsidR="00CC64F8">
        <w:rPr>
          <w:rFonts w:cs="Times New Roman"/>
          <w:color w:val="000000"/>
          <w:sz w:val="24"/>
          <w:szCs w:val="28"/>
        </w:rPr>
        <w:t xml:space="preserve"> </w:t>
      </w:r>
      <w:r w:rsidRPr="009E67CC">
        <w:rPr>
          <w:rFonts w:cs="Times New Roman"/>
          <w:color w:val="000000"/>
          <w:sz w:val="24"/>
          <w:szCs w:val="28"/>
        </w:rPr>
        <w:t>обучающимися, родителями, возложенных на них обязанностей: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школа обязуется предоставить обучающимся качественное</w:t>
      </w:r>
      <w:r w:rsidR="00CC64F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дополнительное образование в соответствии с требованиями</w:t>
      </w:r>
      <w:r w:rsidR="00CC64F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образовательных и учебных программ Министерства культуры РФ и с</w:t>
      </w:r>
      <w:r w:rsidR="00CC64F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учетом запросов родителей и обучающегося;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родители обучающихся обязаны обеспечить посещение обучающимся</w:t>
      </w:r>
      <w:r w:rsidR="00CC64F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занятий согласно учебному расписанию и иных мероприятий в соответствии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с планом работы на год Школы;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родители обучающихся обязаны обеспечить подготовку обучающимися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домашних заданий, выполнение обучающимися Устава и правил внутреннего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распорядка и иных актов школы, регламентирующих ее деятельность;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родители вправе выбирать общеобразовательную общеразвивающую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программу, по которой будут обучаться дети и предметы по выбору,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представленные в данной программе;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родители вправе выбирать общеобразовательную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предпрофессиональную программу при обязательном прохождении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приемных экзаменов обучающимися;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обучающиеся обязаны посещать занятия, указанные в учебном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расписании; выполнять задания по подготовке к занятиям, соблюдать Устав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школы, правила внутреннего распорядка;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lastRenderedPageBreak/>
        <w:t>обучающийся имеет право на получение образования в соответствии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требованиями и учебным планом выбранной образовательной программы и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учебных программ;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на бесплатное пользование информационными ресурсами библиотеки;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на участие в управлении образовательным учреждением</w:t>
      </w:r>
      <w:r w:rsidR="00DD7FC2" w:rsidRPr="00DD7FC2">
        <w:rPr>
          <w:rFonts w:ascii="Times New Roman" w:hAnsi="Times New Roman"/>
          <w:color w:val="000000"/>
          <w:sz w:val="24"/>
          <w:szCs w:val="28"/>
        </w:rPr>
        <w:t>;</w:t>
      </w:r>
    </w:p>
    <w:p w:rsidR="00AD4803" w:rsidRPr="00DD7FC2" w:rsidRDefault="00AD4803" w:rsidP="00D47A5C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7FC2">
        <w:rPr>
          <w:rFonts w:ascii="Times New Roman" w:hAnsi="Times New Roman"/>
          <w:color w:val="000000"/>
          <w:sz w:val="24"/>
          <w:szCs w:val="28"/>
        </w:rPr>
        <w:t>получать полную и достоверную информацию об оценке своих знаний</w:t>
      </w:r>
      <w:r w:rsidR="00C63F3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7FC2">
        <w:rPr>
          <w:rFonts w:ascii="Times New Roman" w:hAnsi="Times New Roman"/>
          <w:color w:val="000000"/>
          <w:sz w:val="24"/>
          <w:szCs w:val="28"/>
        </w:rPr>
        <w:t>и критериях этой оценки.</w:t>
      </w:r>
    </w:p>
    <w:p w:rsidR="00A568A3" w:rsidRDefault="00A568A3" w:rsidP="00A568A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8"/>
        </w:rPr>
      </w:pPr>
    </w:p>
    <w:p w:rsidR="00A568A3" w:rsidRPr="00A568A3" w:rsidRDefault="00A568A3" w:rsidP="00A568A3">
      <w:pPr>
        <w:pStyle w:val="Default"/>
        <w:ind w:firstLine="360"/>
        <w:jc w:val="both"/>
      </w:pPr>
      <w:r w:rsidRPr="00A568A3">
        <w:rPr>
          <w:b/>
          <w:bCs/>
        </w:rPr>
        <w:t>Цель программы</w:t>
      </w:r>
      <w:r w:rsidRPr="00A568A3">
        <w:t xml:space="preserve">: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потребности заказчиков образовательных услуг; создание образовательного пространства, способствующего самоопределению, художественному развитию их при освоении различных видов искусства, обеспечивающего «сквозное» решение педагогических задач и индивидуализирующее образовательный путь ребенка в условиях свободы выбора. </w:t>
      </w:r>
    </w:p>
    <w:p w:rsidR="00A568A3" w:rsidRPr="00A568A3" w:rsidRDefault="00A568A3" w:rsidP="00A568A3">
      <w:pPr>
        <w:pStyle w:val="Default"/>
        <w:ind w:firstLine="360"/>
        <w:jc w:val="both"/>
      </w:pPr>
      <w:r w:rsidRPr="00A568A3">
        <w:rPr>
          <w:b/>
          <w:bCs/>
        </w:rPr>
        <w:t>Основные задачи программы</w:t>
      </w:r>
      <w:r w:rsidRPr="00A568A3">
        <w:t xml:space="preserve">: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1. Обновление содержания образования, повышение его качества, доступности и воспитывающего потенциала.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2. Реализация предпрофессиональных программ, информационных и коммуникационных технологий обучения и развития обучающихся.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3. Воспитание и развитие у обучающихся личностных качеств, позволяющих уважать и принимать духовные и культурные ценности разных народов.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4. Формирование у обучающихся эстетических взглядов, нравственных установок и потребности общения с духовными ценностями.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5. Формирование у обучающихся умения самостоятельно воспринимать и оценивать культурные ценности.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6.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7. Формирование общей культуры обучающихся. </w:t>
      </w:r>
    </w:p>
    <w:p w:rsidR="00A568A3" w:rsidRPr="00A568A3" w:rsidRDefault="00A568A3" w:rsidP="00A568A3">
      <w:pPr>
        <w:pStyle w:val="Default"/>
        <w:jc w:val="both"/>
      </w:pPr>
      <w:r w:rsidRPr="00A568A3">
        <w:t xml:space="preserve">8. Выявление одаренных детей и создание наиболее благоприятных условий для совершенствования их таланта. </w:t>
      </w:r>
    </w:p>
    <w:p w:rsidR="00A568A3" w:rsidRDefault="00A568A3" w:rsidP="00A568A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568A3">
        <w:rPr>
          <w:sz w:val="24"/>
          <w:szCs w:val="24"/>
        </w:rPr>
        <w:t>9. Подготовка обучающихся для поступления в образовательные учреждения профессионального образования.</w:t>
      </w:r>
    </w:p>
    <w:p w:rsidR="00A568A3" w:rsidRPr="00A568A3" w:rsidRDefault="00A568A3" w:rsidP="00A568A3">
      <w:pPr>
        <w:pStyle w:val="Default"/>
        <w:ind w:firstLine="708"/>
        <w:jc w:val="both"/>
      </w:pPr>
      <w:r w:rsidRPr="00A568A3">
        <w:t xml:space="preserve">При этом должны учитываться долгосрочные тенденции, определяющие развитие образования в XXI веке: </w:t>
      </w:r>
    </w:p>
    <w:p w:rsidR="00A568A3" w:rsidRDefault="00A568A3" w:rsidP="00A568A3">
      <w:pPr>
        <w:pStyle w:val="Default"/>
        <w:numPr>
          <w:ilvl w:val="0"/>
          <w:numId w:val="68"/>
        </w:numPr>
        <w:jc w:val="both"/>
      </w:pPr>
      <w:r w:rsidRPr="00A568A3">
        <w:t xml:space="preserve">становление саморазвивающейся и самоопределяющейся личности, способной к открытому, творческому взаимодействию с людьми, природой, обществом, государством на основе общепринятых гуманистических ценностных ориентаций, открытой диалогу культур; </w:t>
      </w:r>
    </w:p>
    <w:p w:rsidR="00A568A3" w:rsidRDefault="00A568A3" w:rsidP="00A568A3">
      <w:pPr>
        <w:pStyle w:val="Default"/>
        <w:numPr>
          <w:ilvl w:val="0"/>
          <w:numId w:val="68"/>
        </w:numPr>
        <w:jc w:val="both"/>
      </w:pPr>
      <w:r w:rsidRPr="00A568A3">
        <w:t xml:space="preserve">рост требований к качеству образования; </w:t>
      </w:r>
    </w:p>
    <w:p w:rsidR="00A568A3" w:rsidRDefault="00A568A3" w:rsidP="00A568A3">
      <w:pPr>
        <w:pStyle w:val="Default"/>
        <w:numPr>
          <w:ilvl w:val="0"/>
          <w:numId w:val="68"/>
        </w:numPr>
        <w:jc w:val="both"/>
      </w:pPr>
      <w:r w:rsidRPr="00A568A3">
        <w:t xml:space="preserve">повышение роли диагностики индивидуального развития детей; </w:t>
      </w:r>
    </w:p>
    <w:p w:rsidR="00A568A3" w:rsidRDefault="00A568A3" w:rsidP="00A568A3">
      <w:pPr>
        <w:pStyle w:val="Default"/>
        <w:numPr>
          <w:ilvl w:val="0"/>
          <w:numId w:val="68"/>
        </w:numPr>
        <w:jc w:val="both"/>
      </w:pPr>
      <w:r w:rsidRPr="00A568A3">
        <w:t xml:space="preserve">приоритет здоровьесберегающих технологий; </w:t>
      </w:r>
    </w:p>
    <w:p w:rsidR="00A568A3" w:rsidRDefault="00A568A3" w:rsidP="00A568A3">
      <w:pPr>
        <w:pStyle w:val="Default"/>
        <w:numPr>
          <w:ilvl w:val="0"/>
          <w:numId w:val="68"/>
        </w:numPr>
        <w:jc w:val="both"/>
      </w:pPr>
      <w:r w:rsidRPr="00A568A3">
        <w:t xml:space="preserve">увеличение требований к квалификации и компетенции педагогических кадров; </w:t>
      </w:r>
    </w:p>
    <w:p w:rsidR="00A568A3" w:rsidRPr="00A568A3" w:rsidRDefault="00A568A3" w:rsidP="00A568A3">
      <w:pPr>
        <w:pStyle w:val="Default"/>
        <w:numPr>
          <w:ilvl w:val="0"/>
          <w:numId w:val="68"/>
        </w:numPr>
        <w:jc w:val="both"/>
      </w:pPr>
      <w:r w:rsidRPr="00A568A3">
        <w:t>информатизация образования относится уже не к «образу будущего» — она превращается в насущную, жизненно важную потребность.</w:t>
      </w:r>
    </w:p>
    <w:p w:rsidR="001B5878" w:rsidRDefault="001B5878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color w:val="000000"/>
          <w:sz w:val="24"/>
          <w:szCs w:val="32"/>
        </w:rPr>
      </w:pPr>
    </w:p>
    <w:p w:rsidR="00AD4803" w:rsidRPr="009E67CC" w:rsidRDefault="00AD4803" w:rsidP="001B5878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color w:val="000000"/>
          <w:sz w:val="24"/>
          <w:szCs w:val="32"/>
        </w:rPr>
      </w:pPr>
      <w:r w:rsidRPr="009E67CC">
        <w:rPr>
          <w:rFonts w:cs="Cambria,Bold"/>
          <w:b/>
          <w:bCs/>
          <w:color w:val="000000"/>
          <w:sz w:val="24"/>
          <w:szCs w:val="32"/>
        </w:rPr>
        <w:t>2. Информационная справка</w:t>
      </w:r>
    </w:p>
    <w:p w:rsidR="00AD4803" w:rsidRPr="009E67CC" w:rsidRDefault="001B5878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color w:val="000000"/>
          <w:sz w:val="24"/>
          <w:szCs w:val="28"/>
        </w:rPr>
      </w:pPr>
      <w:r>
        <w:rPr>
          <w:rFonts w:cs="Arial,BoldItalic"/>
          <w:b/>
          <w:bCs/>
          <w:i/>
          <w:iCs/>
          <w:color w:val="000000"/>
          <w:sz w:val="24"/>
          <w:szCs w:val="28"/>
        </w:rPr>
        <w:t>2.1. Историческая справка</w:t>
      </w:r>
    </w:p>
    <w:p w:rsidR="0079525C" w:rsidRPr="0079525C" w:rsidRDefault="0079525C" w:rsidP="0079525C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79525C">
        <w:rPr>
          <w:b/>
          <w:sz w:val="24"/>
          <w:szCs w:val="24"/>
        </w:rPr>
        <w:t>Муниципальное бюджетное учреждение дополнительного образования «Детская школа искусств № 4 Энгельсского муниципального района» –</w:t>
      </w:r>
      <w:r w:rsidRPr="0079525C">
        <w:rPr>
          <w:sz w:val="24"/>
          <w:szCs w:val="24"/>
        </w:rPr>
        <w:t>одна из старейших школ города.</w:t>
      </w:r>
    </w:p>
    <w:p w:rsidR="0079525C" w:rsidRPr="0079525C" w:rsidRDefault="0079525C" w:rsidP="0079525C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79525C">
        <w:rPr>
          <w:sz w:val="24"/>
          <w:szCs w:val="24"/>
        </w:rPr>
        <w:lastRenderedPageBreak/>
        <w:t>Дата основания школы – 1963 год. Сначала в школе были только музыкальные классы, поэтому она называлась «Детской музыкальной школой № 4».</w:t>
      </w:r>
    </w:p>
    <w:p w:rsidR="0079525C" w:rsidRPr="0079525C" w:rsidRDefault="0079525C" w:rsidP="00D47A5C">
      <w:pPr>
        <w:numPr>
          <w:ilvl w:val="0"/>
          <w:numId w:val="15"/>
        </w:numPr>
        <w:spacing w:line="240" w:lineRule="auto"/>
        <w:jc w:val="both"/>
        <w:rPr>
          <w:spacing w:val="1"/>
          <w:sz w:val="24"/>
          <w:szCs w:val="24"/>
        </w:rPr>
      </w:pPr>
      <w:r w:rsidRPr="0079525C">
        <w:rPr>
          <w:spacing w:val="1"/>
          <w:sz w:val="24"/>
          <w:szCs w:val="24"/>
        </w:rPr>
        <w:t>04.01.1995г. Детская музыкальная школа переименована в Детскую школу искусств № 4 (Приказ № 1-а от 04.01.1995г.).</w:t>
      </w:r>
    </w:p>
    <w:p w:rsidR="0079525C" w:rsidRPr="0079525C" w:rsidRDefault="0079525C" w:rsidP="00D47A5C">
      <w:pPr>
        <w:numPr>
          <w:ilvl w:val="0"/>
          <w:numId w:val="15"/>
        </w:numPr>
        <w:spacing w:line="240" w:lineRule="auto"/>
        <w:jc w:val="both"/>
        <w:rPr>
          <w:spacing w:val="1"/>
          <w:sz w:val="24"/>
          <w:szCs w:val="24"/>
        </w:rPr>
      </w:pPr>
      <w:r w:rsidRPr="0079525C">
        <w:rPr>
          <w:spacing w:val="1"/>
          <w:sz w:val="24"/>
          <w:szCs w:val="24"/>
        </w:rPr>
        <w:t>11.03.1999г. Детская школа искусств № 4 переименована в Муниципальное образовательное учреждения дополнительного образования «Детская школа искусств № 4» (Приказ № 65 от 11.03.1999г.).</w:t>
      </w:r>
    </w:p>
    <w:p w:rsidR="0079525C" w:rsidRPr="0079525C" w:rsidRDefault="0079525C" w:rsidP="00D47A5C">
      <w:pPr>
        <w:numPr>
          <w:ilvl w:val="0"/>
          <w:numId w:val="15"/>
        </w:numPr>
        <w:spacing w:line="240" w:lineRule="auto"/>
        <w:jc w:val="both"/>
        <w:rPr>
          <w:spacing w:val="1"/>
          <w:sz w:val="24"/>
          <w:szCs w:val="24"/>
        </w:rPr>
      </w:pPr>
      <w:r w:rsidRPr="0079525C">
        <w:rPr>
          <w:spacing w:val="1"/>
          <w:sz w:val="24"/>
          <w:szCs w:val="24"/>
        </w:rPr>
        <w:t>02.08.2003г. – переименована в Муниципальное образовательное учреждение дополнительного образования детей «Детская школа искусств № 4 Энгельсского муниципального образования Саратовской области» (Приказ № 19 от 02.08.2003г.).</w:t>
      </w:r>
    </w:p>
    <w:p w:rsidR="0079525C" w:rsidRPr="0079525C" w:rsidRDefault="0079525C" w:rsidP="00D47A5C">
      <w:pPr>
        <w:numPr>
          <w:ilvl w:val="0"/>
          <w:numId w:val="15"/>
        </w:numPr>
        <w:spacing w:line="240" w:lineRule="auto"/>
        <w:jc w:val="both"/>
        <w:rPr>
          <w:spacing w:val="1"/>
          <w:sz w:val="24"/>
          <w:szCs w:val="24"/>
        </w:rPr>
      </w:pPr>
      <w:r w:rsidRPr="0079525C">
        <w:rPr>
          <w:spacing w:val="1"/>
          <w:sz w:val="24"/>
          <w:szCs w:val="24"/>
        </w:rPr>
        <w:t>01.08.2007г. - переименована в Муниципальное образовательное учреждение дополнительного образования детей «Детская школа искусств № 4 Энгельсского муниципального района Саратовской области» (Приказ № 45 от 01.08.2007г.).</w:t>
      </w:r>
    </w:p>
    <w:p w:rsidR="0079525C" w:rsidRPr="0079525C" w:rsidRDefault="0079525C" w:rsidP="00D47A5C">
      <w:pPr>
        <w:numPr>
          <w:ilvl w:val="0"/>
          <w:numId w:val="15"/>
        </w:numPr>
        <w:spacing w:line="240" w:lineRule="auto"/>
        <w:jc w:val="both"/>
        <w:rPr>
          <w:spacing w:val="1"/>
          <w:sz w:val="24"/>
          <w:szCs w:val="24"/>
        </w:rPr>
      </w:pPr>
      <w:r w:rsidRPr="0079525C">
        <w:rPr>
          <w:spacing w:val="1"/>
          <w:sz w:val="24"/>
          <w:szCs w:val="24"/>
        </w:rPr>
        <w:t>13.01.2012г. – переименована в Муниципальное бюджетное образовательное учреждение дополнительного образования детей «Детская школа искусств № 4 Энгельсского муниципального района» (Приказ № 1 от 13.01.2012г.).</w:t>
      </w:r>
    </w:p>
    <w:p w:rsidR="0079525C" w:rsidRPr="0079525C" w:rsidRDefault="0079525C" w:rsidP="00D47A5C">
      <w:pPr>
        <w:numPr>
          <w:ilvl w:val="0"/>
          <w:numId w:val="15"/>
        </w:numPr>
        <w:spacing w:line="240" w:lineRule="auto"/>
        <w:jc w:val="both"/>
        <w:rPr>
          <w:spacing w:val="1"/>
          <w:sz w:val="24"/>
          <w:szCs w:val="24"/>
        </w:rPr>
      </w:pPr>
      <w:r w:rsidRPr="0079525C">
        <w:rPr>
          <w:spacing w:val="1"/>
          <w:sz w:val="24"/>
          <w:szCs w:val="24"/>
        </w:rPr>
        <w:t>15.05.2014г. – переименована в Муниципальное бюджетное учреждение дополнительного образования «Детская школа искусств № 4 Энгельсского муниципального района» (Приказ № 361 от 15.05.2014г.).</w:t>
      </w:r>
    </w:p>
    <w:p w:rsidR="0079525C" w:rsidRPr="0079525C" w:rsidRDefault="0079525C" w:rsidP="0079525C">
      <w:pPr>
        <w:pStyle w:val="34"/>
        <w:ind w:firstLine="708"/>
        <w:rPr>
          <w:color w:val="auto"/>
          <w:sz w:val="24"/>
          <w:szCs w:val="24"/>
        </w:rPr>
      </w:pPr>
      <w:r w:rsidRPr="0079525C">
        <w:rPr>
          <w:color w:val="auto"/>
          <w:sz w:val="24"/>
          <w:szCs w:val="24"/>
        </w:rPr>
        <w:t>За пятьдесят лет своего существования школу окончили 1181 учащихся. В настоящее время 10 ее выпускников преподают в школе. Сейчас в ней обучается на разных отделениях 6</w:t>
      </w:r>
      <w:r w:rsidR="00CE641E">
        <w:rPr>
          <w:color w:val="auto"/>
          <w:sz w:val="24"/>
          <w:szCs w:val="24"/>
        </w:rPr>
        <w:t>75</w:t>
      </w:r>
      <w:r w:rsidRPr="0079525C">
        <w:rPr>
          <w:color w:val="auto"/>
          <w:sz w:val="24"/>
          <w:szCs w:val="24"/>
        </w:rPr>
        <w:t xml:space="preserve"> учащихся.</w:t>
      </w:r>
    </w:p>
    <w:p w:rsidR="0079525C" w:rsidRPr="0079525C" w:rsidRDefault="0079525C" w:rsidP="0079525C">
      <w:pPr>
        <w:spacing w:line="240" w:lineRule="auto"/>
        <w:ind w:firstLine="708"/>
        <w:jc w:val="both"/>
        <w:rPr>
          <w:sz w:val="24"/>
          <w:szCs w:val="24"/>
        </w:rPr>
      </w:pPr>
      <w:r w:rsidRPr="0079525C">
        <w:rPr>
          <w:spacing w:val="1"/>
          <w:sz w:val="24"/>
          <w:szCs w:val="24"/>
        </w:rPr>
        <w:t>Школа исполняет не только образовательную, но и воспитательную функцию. Дети проводят в школе свой досуг. Традиционные праздники школы: «Посвящение в мир искусства», «Встреча Нового года»,</w:t>
      </w:r>
      <w:r w:rsidRPr="0079525C">
        <w:rPr>
          <w:sz w:val="24"/>
          <w:szCs w:val="24"/>
        </w:rPr>
        <w:t xml:space="preserve"> «Масленица», «Концерты к различным памятным датам»,  выставки картин отделения изобразительного искусства во всех школах района, в ДШИ № </w:t>
      </w:r>
      <w:smartTag w:uri="urn:schemas-microsoft-com:office:smarttags" w:element="metricconverter">
        <w:smartTagPr>
          <w:attr w:name="ProductID" w:val="1 г"/>
        </w:smartTagPr>
        <w:r w:rsidRPr="0079525C">
          <w:rPr>
            <w:sz w:val="24"/>
            <w:szCs w:val="24"/>
          </w:rPr>
          <w:t>1 г</w:t>
        </w:r>
      </w:smartTag>
      <w:r w:rsidRPr="0079525C">
        <w:rPr>
          <w:sz w:val="24"/>
          <w:szCs w:val="24"/>
        </w:rPr>
        <w:t>. Энгельса, Краеведческом музее, в картинной галереи им. А. Мыльникова.</w:t>
      </w:r>
    </w:p>
    <w:p w:rsidR="0079525C" w:rsidRPr="0079525C" w:rsidRDefault="0079525C" w:rsidP="0079525C">
      <w:pPr>
        <w:spacing w:line="240" w:lineRule="auto"/>
        <w:ind w:firstLine="708"/>
        <w:jc w:val="both"/>
        <w:rPr>
          <w:sz w:val="24"/>
          <w:szCs w:val="24"/>
        </w:rPr>
      </w:pPr>
      <w:r w:rsidRPr="0079525C">
        <w:rPr>
          <w:sz w:val="24"/>
          <w:szCs w:val="24"/>
        </w:rPr>
        <w:t>Школа является центром культурно-просветительской деятельности микрорайона химиков.</w:t>
      </w:r>
    </w:p>
    <w:p w:rsidR="0079525C" w:rsidRPr="0079525C" w:rsidRDefault="0079525C" w:rsidP="0079525C">
      <w:pPr>
        <w:spacing w:line="240" w:lineRule="auto"/>
        <w:ind w:firstLine="708"/>
        <w:jc w:val="both"/>
        <w:rPr>
          <w:sz w:val="24"/>
          <w:szCs w:val="24"/>
        </w:rPr>
      </w:pPr>
      <w:r w:rsidRPr="0079525C">
        <w:rPr>
          <w:sz w:val="24"/>
          <w:szCs w:val="24"/>
        </w:rPr>
        <w:t>Лучшие учащиеся школы показывают высокие результаты на городских, областных, Всероссийских и Международных фестивалях, конкурсах, выставках, олимпиадах.</w:t>
      </w:r>
    </w:p>
    <w:p w:rsidR="001B5878" w:rsidRPr="0079525C" w:rsidRDefault="001B5878" w:rsidP="0079525C">
      <w:pPr>
        <w:autoSpaceDE w:val="0"/>
        <w:autoSpaceDN w:val="0"/>
        <w:adjustRightInd w:val="0"/>
        <w:spacing w:line="240" w:lineRule="auto"/>
        <w:jc w:val="both"/>
        <w:rPr>
          <w:rFonts w:cs="Arial,BoldItalic"/>
          <w:bCs/>
          <w:iCs/>
          <w:color w:val="000000"/>
          <w:sz w:val="24"/>
          <w:szCs w:val="24"/>
        </w:rPr>
      </w:pPr>
    </w:p>
    <w:p w:rsidR="00AD4803" w:rsidRPr="009E67CC" w:rsidRDefault="001B5878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color w:val="000000"/>
          <w:sz w:val="24"/>
          <w:szCs w:val="28"/>
        </w:rPr>
      </w:pPr>
      <w:r>
        <w:rPr>
          <w:rFonts w:cs="Arial,BoldItalic"/>
          <w:b/>
          <w:bCs/>
          <w:i/>
          <w:iCs/>
          <w:color w:val="000000"/>
          <w:sz w:val="24"/>
          <w:szCs w:val="28"/>
        </w:rPr>
        <w:t>2.2. Информация о школе</w:t>
      </w:r>
    </w:p>
    <w:p w:rsidR="0079525C" w:rsidRPr="0079525C" w:rsidRDefault="0079525C" w:rsidP="0079525C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79525C">
        <w:rPr>
          <w:b/>
          <w:sz w:val="24"/>
          <w:szCs w:val="24"/>
        </w:rPr>
        <w:t>Официальное наименование организации в соответствии с записью в ЕГРЮЛ:</w:t>
      </w:r>
    </w:p>
    <w:p w:rsidR="0079525C" w:rsidRPr="0079525C" w:rsidRDefault="0079525C" w:rsidP="0079525C">
      <w:pPr>
        <w:spacing w:line="240" w:lineRule="auto"/>
        <w:ind w:firstLine="709"/>
        <w:jc w:val="both"/>
        <w:rPr>
          <w:sz w:val="24"/>
          <w:szCs w:val="24"/>
        </w:rPr>
      </w:pPr>
      <w:r w:rsidRPr="0079525C">
        <w:rPr>
          <w:b/>
          <w:sz w:val="24"/>
          <w:szCs w:val="24"/>
        </w:rPr>
        <w:t xml:space="preserve">полное </w:t>
      </w:r>
      <w:r w:rsidRPr="0079525C">
        <w:rPr>
          <w:sz w:val="24"/>
          <w:szCs w:val="24"/>
        </w:rPr>
        <w:t>– Муниципальное бюджетное учреждение дополнительного образования «Детская школа искусств № 4 Энгельсского муниципального района»</w:t>
      </w:r>
    </w:p>
    <w:p w:rsidR="0079525C" w:rsidRPr="0079525C" w:rsidRDefault="0079525C" w:rsidP="0079525C">
      <w:pPr>
        <w:spacing w:line="240" w:lineRule="auto"/>
        <w:ind w:firstLine="709"/>
        <w:jc w:val="both"/>
        <w:rPr>
          <w:sz w:val="24"/>
          <w:szCs w:val="24"/>
        </w:rPr>
      </w:pPr>
      <w:r w:rsidRPr="0079525C">
        <w:rPr>
          <w:b/>
          <w:sz w:val="24"/>
          <w:szCs w:val="24"/>
        </w:rPr>
        <w:t xml:space="preserve">сокращенное </w:t>
      </w:r>
      <w:r w:rsidRPr="0079525C">
        <w:rPr>
          <w:sz w:val="24"/>
          <w:szCs w:val="24"/>
        </w:rPr>
        <w:t>– МБУДО «ДШИ № 4 ЭМР»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1B5878">
        <w:rPr>
          <w:rFonts w:cs="Times New Roman"/>
          <w:b/>
          <w:sz w:val="24"/>
          <w:szCs w:val="24"/>
        </w:rPr>
        <w:t xml:space="preserve">Организационно-правовая форма </w:t>
      </w:r>
      <w:r w:rsidRPr="001B5878">
        <w:rPr>
          <w:rFonts w:cs="Times New Roman"/>
          <w:sz w:val="24"/>
          <w:szCs w:val="24"/>
        </w:rPr>
        <w:t>– бюджетное учреждение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1B5878">
        <w:rPr>
          <w:rFonts w:cs="Times New Roman"/>
          <w:b/>
          <w:sz w:val="24"/>
          <w:szCs w:val="24"/>
        </w:rPr>
        <w:t>Тип учреждения</w:t>
      </w:r>
      <w:r w:rsidRPr="001B5878">
        <w:rPr>
          <w:rFonts w:cs="Times New Roman"/>
          <w:sz w:val="24"/>
          <w:szCs w:val="24"/>
        </w:rPr>
        <w:t xml:space="preserve"> – бюджетное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1B5878">
        <w:rPr>
          <w:rFonts w:cs="Times New Roman"/>
          <w:b/>
          <w:sz w:val="24"/>
          <w:szCs w:val="24"/>
        </w:rPr>
        <w:t>Форма собственности</w:t>
      </w:r>
      <w:r w:rsidRPr="001B5878">
        <w:rPr>
          <w:rFonts w:cs="Times New Roman"/>
          <w:sz w:val="24"/>
          <w:szCs w:val="24"/>
        </w:rPr>
        <w:t xml:space="preserve"> – муниципальная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1B5878">
        <w:rPr>
          <w:rFonts w:cs="Times New Roman"/>
          <w:b/>
          <w:sz w:val="24"/>
          <w:szCs w:val="24"/>
        </w:rPr>
        <w:t>Свидетельство/лист записи о внесении в ЕГРЮЛ (последнее)</w:t>
      </w:r>
      <w:r w:rsidRPr="001B5878">
        <w:rPr>
          <w:rFonts w:cs="Times New Roman"/>
          <w:sz w:val="24"/>
          <w:szCs w:val="24"/>
        </w:rPr>
        <w:t xml:space="preserve"> –№ 8578 от 16.12.2014г.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1B5878">
        <w:rPr>
          <w:rFonts w:cs="Times New Roman"/>
          <w:b/>
          <w:sz w:val="24"/>
          <w:szCs w:val="24"/>
        </w:rPr>
        <w:t>ИНН</w:t>
      </w:r>
      <w:r w:rsidRPr="001B5878">
        <w:rPr>
          <w:rFonts w:cs="Times New Roman"/>
          <w:sz w:val="24"/>
          <w:szCs w:val="24"/>
        </w:rPr>
        <w:t xml:space="preserve"> – 6449027986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1B5878">
        <w:rPr>
          <w:rFonts w:cs="Times New Roman"/>
          <w:b/>
          <w:sz w:val="24"/>
          <w:szCs w:val="24"/>
        </w:rPr>
        <w:t>ОГРН</w:t>
      </w:r>
      <w:r w:rsidRPr="001B5878">
        <w:rPr>
          <w:rFonts w:cs="Times New Roman"/>
          <w:sz w:val="24"/>
          <w:szCs w:val="24"/>
        </w:rPr>
        <w:t xml:space="preserve"> – 1026401993815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1B5878">
        <w:rPr>
          <w:rFonts w:cs="Times New Roman"/>
          <w:b/>
          <w:sz w:val="24"/>
          <w:szCs w:val="24"/>
        </w:rPr>
        <w:t>Лицензия (рег. №, № бланка, дата выдачи)</w:t>
      </w:r>
      <w:r w:rsidRPr="001B5878">
        <w:rPr>
          <w:rFonts w:cs="Times New Roman"/>
          <w:sz w:val="24"/>
          <w:szCs w:val="24"/>
        </w:rPr>
        <w:t xml:space="preserve"> – регистрационный № 1469; номер бланка серия 64Л01 № 0001106; дата выдачи 20.06.2014г.</w:t>
      </w:r>
    </w:p>
    <w:p w:rsidR="001B5878" w:rsidRPr="001B5878" w:rsidRDefault="001B5878" w:rsidP="001B5878">
      <w:pPr>
        <w:spacing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 xml:space="preserve">Юридический и фактический адрес основного места ведения образовательной деятельности, адреса лицензированных филиалов (при наличии), лицензированных </w:t>
      </w:r>
      <w:r w:rsidRPr="001B5878">
        <w:rPr>
          <w:rFonts w:cs="Times New Roman"/>
          <w:b/>
          <w:bCs/>
          <w:sz w:val="24"/>
          <w:szCs w:val="24"/>
        </w:rPr>
        <w:lastRenderedPageBreak/>
        <w:t>иных мест ведения образовательной деятельности (при наличии)</w:t>
      </w:r>
      <w:r w:rsidRPr="001B5878">
        <w:rPr>
          <w:rFonts w:cs="Times New Roman"/>
          <w:bCs/>
          <w:sz w:val="24"/>
          <w:szCs w:val="24"/>
        </w:rPr>
        <w:t xml:space="preserve"> – 413116, Саратовская область, г. Энгельс, ул. Ломоносова, д. 26</w:t>
      </w:r>
    </w:p>
    <w:p w:rsidR="001B5878" w:rsidRPr="001B5878" w:rsidRDefault="001B5878" w:rsidP="001B5878">
      <w:pPr>
        <w:spacing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>Контактные телефоны школы</w:t>
      </w:r>
      <w:r w:rsidRPr="001B5878">
        <w:rPr>
          <w:rFonts w:cs="Times New Roman"/>
          <w:bCs/>
          <w:sz w:val="24"/>
          <w:szCs w:val="24"/>
        </w:rPr>
        <w:t xml:space="preserve"> – 8(845-3)74-59-01; 76-14-40</w:t>
      </w:r>
    </w:p>
    <w:p w:rsidR="001B5878" w:rsidRPr="001B5878" w:rsidRDefault="001B5878" w:rsidP="001B5878">
      <w:pPr>
        <w:spacing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>Адрес электронной почты (</w:t>
      </w:r>
      <w:r w:rsidRPr="001B5878">
        <w:rPr>
          <w:rFonts w:cs="Times New Roman"/>
          <w:b/>
          <w:bCs/>
          <w:sz w:val="24"/>
          <w:szCs w:val="24"/>
          <w:lang w:val="en-US"/>
        </w:rPr>
        <w:t>e</w:t>
      </w:r>
      <w:r w:rsidRPr="001B5878">
        <w:rPr>
          <w:rFonts w:cs="Times New Roman"/>
          <w:b/>
          <w:bCs/>
          <w:sz w:val="24"/>
          <w:szCs w:val="24"/>
        </w:rPr>
        <w:t>-</w:t>
      </w:r>
      <w:r w:rsidRPr="001B5878">
        <w:rPr>
          <w:rFonts w:cs="Times New Roman"/>
          <w:b/>
          <w:bCs/>
          <w:sz w:val="24"/>
          <w:szCs w:val="24"/>
          <w:lang w:val="en-US"/>
        </w:rPr>
        <w:t>mail</w:t>
      </w:r>
      <w:r w:rsidRPr="001B5878">
        <w:rPr>
          <w:rFonts w:cs="Times New Roman"/>
          <w:b/>
          <w:bCs/>
          <w:sz w:val="24"/>
          <w:szCs w:val="24"/>
        </w:rPr>
        <w:t>)</w:t>
      </w:r>
      <w:r w:rsidRPr="001B5878">
        <w:rPr>
          <w:rFonts w:cs="Times New Roman"/>
          <w:bCs/>
          <w:sz w:val="24"/>
          <w:szCs w:val="24"/>
        </w:rPr>
        <w:t xml:space="preserve"> – </w:t>
      </w:r>
      <w:r w:rsidRPr="001B5878">
        <w:rPr>
          <w:rFonts w:cs="Times New Roman"/>
          <w:sz w:val="24"/>
          <w:szCs w:val="24"/>
          <w:lang w:val="en-US"/>
        </w:rPr>
        <w:t>School</w:t>
      </w:r>
      <w:r w:rsidRPr="001B5878">
        <w:rPr>
          <w:rFonts w:cs="Times New Roman"/>
          <w:sz w:val="24"/>
          <w:szCs w:val="24"/>
        </w:rPr>
        <w:t>.</w:t>
      </w:r>
      <w:r w:rsidRPr="001B5878">
        <w:rPr>
          <w:rFonts w:cs="Times New Roman"/>
          <w:sz w:val="24"/>
          <w:szCs w:val="24"/>
          <w:lang w:val="en-US"/>
        </w:rPr>
        <w:t>DSHI</w:t>
      </w:r>
      <w:r w:rsidRPr="001B5878">
        <w:rPr>
          <w:rFonts w:cs="Times New Roman"/>
          <w:sz w:val="24"/>
          <w:szCs w:val="24"/>
        </w:rPr>
        <w:t>4@</w:t>
      </w:r>
      <w:r w:rsidRPr="001B5878">
        <w:rPr>
          <w:rFonts w:cs="Times New Roman"/>
          <w:sz w:val="24"/>
          <w:szCs w:val="24"/>
          <w:lang w:val="en-US"/>
        </w:rPr>
        <w:t>gmail</w:t>
      </w:r>
      <w:r w:rsidRPr="001B5878">
        <w:rPr>
          <w:rFonts w:cs="Times New Roman"/>
          <w:sz w:val="24"/>
          <w:szCs w:val="24"/>
        </w:rPr>
        <w:t>.</w:t>
      </w:r>
      <w:r w:rsidRPr="001B5878">
        <w:rPr>
          <w:rFonts w:cs="Times New Roman"/>
          <w:sz w:val="24"/>
          <w:szCs w:val="24"/>
          <w:lang w:val="en-US"/>
        </w:rPr>
        <w:t>com</w:t>
      </w:r>
    </w:p>
    <w:p w:rsidR="001B5878" w:rsidRPr="001B5878" w:rsidRDefault="001B5878" w:rsidP="001B5878">
      <w:pPr>
        <w:spacing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>Адрес сайта</w:t>
      </w:r>
      <w:r w:rsidRPr="001B5878">
        <w:rPr>
          <w:rFonts w:cs="Times New Roman"/>
          <w:bCs/>
          <w:sz w:val="24"/>
          <w:szCs w:val="24"/>
        </w:rPr>
        <w:t xml:space="preserve"> – </w:t>
      </w:r>
      <w:r w:rsidRPr="001B5878">
        <w:rPr>
          <w:rFonts w:cs="Times New Roman"/>
          <w:sz w:val="24"/>
          <w:szCs w:val="24"/>
          <w:lang w:val="en-US"/>
        </w:rPr>
        <w:t>engels</w:t>
      </w:r>
      <w:r w:rsidRPr="001B5878">
        <w:rPr>
          <w:rFonts w:cs="Times New Roman"/>
          <w:sz w:val="24"/>
          <w:szCs w:val="24"/>
        </w:rPr>
        <w:t>-</w:t>
      </w:r>
      <w:r w:rsidRPr="001B5878">
        <w:rPr>
          <w:rFonts w:cs="Times New Roman"/>
          <w:sz w:val="24"/>
          <w:szCs w:val="24"/>
          <w:lang w:val="en-US"/>
        </w:rPr>
        <w:t>dshi</w:t>
      </w:r>
      <w:r w:rsidRPr="001B5878">
        <w:rPr>
          <w:rFonts w:cs="Times New Roman"/>
          <w:sz w:val="24"/>
          <w:szCs w:val="24"/>
        </w:rPr>
        <w:t>4.</w:t>
      </w:r>
      <w:r w:rsidRPr="001B5878">
        <w:rPr>
          <w:rFonts w:cs="Times New Roman"/>
          <w:sz w:val="24"/>
          <w:szCs w:val="24"/>
          <w:lang w:val="en-US"/>
        </w:rPr>
        <w:t>ru</w:t>
      </w:r>
    </w:p>
    <w:p w:rsidR="001B5878" w:rsidRPr="001B5878" w:rsidRDefault="001B5878" w:rsidP="001B5878">
      <w:pPr>
        <w:spacing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>Учредители:</w:t>
      </w:r>
    </w:p>
    <w:p w:rsidR="001B5878" w:rsidRPr="001B5878" w:rsidRDefault="001B5878" w:rsidP="00D47A5C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1B5878">
        <w:rPr>
          <w:rFonts w:ascii="Times New Roman" w:hAnsi="Times New Roman"/>
          <w:sz w:val="24"/>
          <w:szCs w:val="24"/>
        </w:rPr>
        <w:t>Управление культуры администрации Энгельсского муниципального района;</w:t>
      </w:r>
    </w:p>
    <w:p w:rsidR="001B5878" w:rsidRPr="001B5878" w:rsidRDefault="001B5878" w:rsidP="00D47A5C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1B5878">
        <w:rPr>
          <w:rFonts w:ascii="Times New Roman" w:hAnsi="Times New Roman"/>
          <w:sz w:val="24"/>
          <w:szCs w:val="24"/>
        </w:rPr>
        <w:t>Комитет по управлению имуществом администрации Энгельсского муниципального района.</w:t>
      </w:r>
    </w:p>
    <w:p w:rsidR="001B5878" w:rsidRPr="001B5878" w:rsidRDefault="001B5878" w:rsidP="001B5878">
      <w:pPr>
        <w:spacing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>Адрес Учредителей:</w:t>
      </w:r>
    </w:p>
    <w:p w:rsidR="001B5878" w:rsidRPr="001B5878" w:rsidRDefault="001B5878" w:rsidP="00D47A5C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5878">
        <w:rPr>
          <w:rFonts w:ascii="Times New Roman" w:hAnsi="Times New Roman"/>
          <w:sz w:val="24"/>
          <w:szCs w:val="24"/>
        </w:rPr>
        <w:t>413100, Саратовская область, г. Энгельс, пл. Ленина, д. 26;</w:t>
      </w:r>
    </w:p>
    <w:p w:rsidR="001B5878" w:rsidRPr="001B5878" w:rsidRDefault="001B5878" w:rsidP="00D47A5C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B5878">
        <w:rPr>
          <w:rFonts w:ascii="Times New Roman" w:hAnsi="Times New Roman"/>
          <w:sz w:val="24"/>
          <w:szCs w:val="24"/>
        </w:rPr>
        <w:t>413100, Саратовская область, г. Энгельс, ул. Коммунистическая, д. 55.</w:t>
      </w:r>
    </w:p>
    <w:p w:rsidR="001B5878" w:rsidRPr="001B5878" w:rsidRDefault="001B5878" w:rsidP="001B5878">
      <w:pPr>
        <w:spacing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>Контактные телефоны Учредителей:</w:t>
      </w:r>
    </w:p>
    <w:p w:rsidR="001B5878" w:rsidRPr="001B5878" w:rsidRDefault="001B5878" w:rsidP="00D47A5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1B5878">
        <w:rPr>
          <w:rFonts w:ascii="Times New Roman" w:hAnsi="Times New Roman"/>
          <w:bCs/>
          <w:sz w:val="24"/>
          <w:szCs w:val="24"/>
        </w:rPr>
        <w:t>8(845-3)56-82-03, факс 8(845-3)56-88-85;</w:t>
      </w:r>
    </w:p>
    <w:p w:rsidR="001B5878" w:rsidRPr="001B5878" w:rsidRDefault="001B5878" w:rsidP="00D47A5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1B5878">
        <w:rPr>
          <w:rFonts w:ascii="Times New Roman" w:hAnsi="Times New Roman"/>
          <w:bCs/>
          <w:sz w:val="24"/>
          <w:szCs w:val="24"/>
        </w:rPr>
        <w:t>8(845-3)</w:t>
      </w:r>
      <w:r w:rsidRPr="001B5878">
        <w:rPr>
          <w:rFonts w:ascii="Times New Roman" w:hAnsi="Times New Roman"/>
          <w:sz w:val="24"/>
          <w:szCs w:val="24"/>
        </w:rPr>
        <w:t xml:space="preserve">56-82-14; факс: </w:t>
      </w:r>
      <w:r w:rsidRPr="001B5878">
        <w:rPr>
          <w:rFonts w:ascii="Times New Roman" w:hAnsi="Times New Roman"/>
          <w:bCs/>
          <w:sz w:val="24"/>
          <w:szCs w:val="24"/>
        </w:rPr>
        <w:t>8(845-3)</w:t>
      </w:r>
      <w:r w:rsidRPr="001B5878">
        <w:rPr>
          <w:rFonts w:ascii="Times New Roman" w:hAnsi="Times New Roman"/>
          <w:sz w:val="24"/>
          <w:szCs w:val="24"/>
        </w:rPr>
        <w:t>55-96-00.</w:t>
      </w:r>
    </w:p>
    <w:p w:rsidR="001B5878" w:rsidRPr="001B5878" w:rsidRDefault="001B5878" w:rsidP="001B5878">
      <w:pPr>
        <w:spacing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1B5878">
        <w:rPr>
          <w:rFonts w:cs="Times New Roman"/>
          <w:b/>
          <w:bCs/>
          <w:sz w:val="24"/>
          <w:szCs w:val="24"/>
        </w:rPr>
        <w:t>Адрес электронной почты (</w:t>
      </w:r>
      <w:r w:rsidRPr="001B5878">
        <w:rPr>
          <w:rFonts w:cs="Times New Roman"/>
          <w:b/>
          <w:bCs/>
          <w:sz w:val="24"/>
          <w:szCs w:val="24"/>
          <w:lang w:val="en-US"/>
        </w:rPr>
        <w:t>e</w:t>
      </w:r>
      <w:r w:rsidRPr="001B5878">
        <w:rPr>
          <w:rFonts w:cs="Times New Roman"/>
          <w:b/>
          <w:bCs/>
          <w:sz w:val="24"/>
          <w:szCs w:val="24"/>
        </w:rPr>
        <w:t>-</w:t>
      </w:r>
      <w:r w:rsidRPr="001B5878">
        <w:rPr>
          <w:rFonts w:cs="Times New Roman"/>
          <w:b/>
          <w:bCs/>
          <w:sz w:val="24"/>
          <w:szCs w:val="24"/>
          <w:lang w:val="en-US"/>
        </w:rPr>
        <w:t>mail</w:t>
      </w:r>
      <w:r w:rsidRPr="001B5878">
        <w:rPr>
          <w:rFonts w:cs="Times New Roman"/>
          <w:b/>
          <w:bCs/>
          <w:sz w:val="24"/>
          <w:szCs w:val="24"/>
        </w:rPr>
        <w:t>) Учредителей:</w:t>
      </w:r>
    </w:p>
    <w:p w:rsidR="001B5878" w:rsidRPr="0079525C" w:rsidRDefault="00232F07" w:rsidP="00D47A5C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1B5878" w:rsidRPr="0079525C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kultura.adm@mail.ru</w:t>
        </w:r>
      </w:hyperlink>
      <w:r w:rsidR="001B5878" w:rsidRPr="0079525C">
        <w:rPr>
          <w:rFonts w:ascii="Times New Roman" w:hAnsi="Times New Roman"/>
          <w:sz w:val="24"/>
          <w:szCs w:val="24"/>
        </w:rPr>
        <w:t>;</w:t>
      </w:r>
    </w:p>
    <w:p w:rsidR="001B5878" w:rsidRPr="0079525C" w:rsidRDefault="00232F07" w:rsidP="00D47A5C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B5878" w:rsidRPr="0079525C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kuiaemr@san.ru</w:t>
        </w:r>
      </w:hyperlink>
    </w:p>
    <w:p w:rsidR="0079525C" w:rsidRDefault="0079525C" w:rsidP="009E67CC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4"/>
          <w:szCs w:val="28"/>
        </w:rPr>
      </w:pPr>
    </w:p>
    <w:p w:rsidR="00AD4803" w:rsidRPr="001B5878" w:rsidRDefault="00AD4803" w:rsidP="009E67CC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4"/>
          <w:szCs w:val="28"/>
        </w:rPr>
      </w:pPr>
      <w:r w:rsidRPr="001B5878">
        <w:rPr>
          <w:rFonts w:cs="Times New Roman"/>
          <w:b/>
          <w:color w:val="000000"/>
          <w:sz w:val="24"/>
          <w:szCs w:val="28"/>
        </w:rPr>
        <w:t>2.3.</w:t>
      </w:r>
      <w:r w:rsidR="00B501C7">
        <w:rPr>
          <w:rFonts w:cs="Times New Roman"/>
          <w:b/>
          <w:color w:val="000000"/>
          <w:sz w:val="24"/>
          <w:szCs w:val="28"/>
        </w:rPr>
        <w:t>Материально-техническая база</w:t>
      </w:r>
    </w:p>
    <w:p w:rsidR="0079525C" w:rsidRDefault="0079525C" w:rsidP="009E67CC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8"/>
        </w:rPr>
      </w:pPr>
    </w:p>
    <w:p w:rsidR="00AD4803" w:rsidRPr="0079525C" w:rsidRDefault="00AD4803" w:rsidP="0079525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8"/>
        </w:rPr>
      </w:pPr>
      <w:r w:rsidRPr="0079525C">
        <w:rPr>
          <w:rFonts w:cs="Times New Roman"/>
          <w:b/>
          <w:sz w:val="24"/>
          <w:szCs w:val="28"/>
        </w:rPr>
        <w:t>Материально-техническая характеристика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864"/>
        <w:gridCol w:w="1864"/>
        <w:gridCol w:w="1761"/>
        <w:gridCol w:w="2121"/>
      </w:tblGrid>
      <w:tr w:rsidR="000E032F" w:rsidRPr="009E67CC" w:rsidTr="000E032F">
        <w:tc>
          <w:tcPr>
            <w:tcW w:w="1961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Адрес</w:t>
            </w:r>
          </w:p>
        </w:tc>
        <w:tc>
          <w:tcPr>
            <w:tcW w:w="1864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Общая площадь</w:t>
            </w:r>
          </w:p>
        </w:tc>
        <w:tc>
          <w:tcPr>
            <w:tcW w:w="1864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Учебная площадь</w:t>
            </w:r>
          </w:p>
        </w:tc>
        <w:tc>
          <w:tcPr>
            <w:tcW w:w="1761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Год постройки</w:t>
            </w:r>
          </w:p>
        </w:tc>
        <w:tc>
          <w:tcPr>
            <w:tcW w:w="2121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Год последнего ремонта</w:t>
            </w:r>
          </w:p>
        </w:tc>
      </w:tr>
      <w:tr w:rsidR="000E032F" w:rsidRPr="009E67CC" w:rsidTr="000E032F">
        <w:tc>
          <w:tcPr>
            <w:tcW w:w="196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 xml:space="preserve">413116, Саратовская область, 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 xml:space="preserve">г. Энгельс, 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ул. Ломоносова, д. 26</w:t>
            </w:r>
          </w:p>
        </w:tc>
        <w:tc>
          <w:tcPr>
            <w:tcW w:w="1864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1036 кв. м.</w:t>
            </w:r>
          </w:p>
        </w:tc>
        <w:tc>
          <w:tcPr>
            <w:tcW w:w="1864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814 кв. м.</w:t>
            </w:r>
          </w:p>
        </w:tc>
        <w:tc>
          <w:tcPr>
            <w:tcW w:w="1761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1966</w:t>
            </w:r>
          </w:p>
        </w:tc>
        <w:tc>
          <w:tcPr>
            <w:tcW w:w="21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2016 (утепление классов; замена                5 железных дверей запасных выходов, 4 пластиковых дверей; ремонт актового зала; частичная замена батарей отопления)</w:t>
            </w:r>
          </w:p>
        </w:tc>
      </w:tr>
    </w:tbl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p w:rsidR="000E032F" w:rsidRPr="009E67CC" w:rsidRDefault="000E032F" w:rsidP="009E67CC">
      <w:pPr>
        <w:spacing w:line="240" w:lineRule="auto"/>
        <w:jc w:val="center"/>
        <w:rPr>
          <w:sz w:val="24"/>
          <w:szCs w:val="28"/>
        </w:rPr>
      </w:pPr>
      <w:r w:rsidRPr="009E67CC">
        <w:rPr>
          <w:b/>
          <w:sz w:val="24"/>
          <w:szCs w:val="28"/>
        </w:rPr>
        <w:t>Распределение площадей</w:t>
      </w:r>
    </w:p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4442"/>
        <w:gridCol w:w="1521"/>
      </w:tblGrid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Наименование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Количество в основном здании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Количество</w:t>
            </w:r>
          </w:p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в филиалах</w:t>
            </w: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Учебные классы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25 (714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Кабинет директора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  (12,8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Кабинет заместителя директора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  (15,6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Кабинет заведующего хозяйством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  (11,1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Концертный (актовый) зал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iCs/>
                <w:sz w:val="24"/>
              </w:rPr>
            </w:pPr>
            <w:r w:rsidRPr="009E67CC">
              <w:rPr>
                <w:iCs/>
                <w:sz w:val="24"/>
              </w:rPr>
              <w:t>2 зала на 100 и 60 мест (90,1кв.м.; 75,9 кв.м.)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iCs/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Выставочный зал (фойе)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  (69,1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Хореографический класс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2   (46,6 кв. м.; 47,1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Компьютерный класс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класс (2 компьютера) (10,8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Библиотека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  (13,1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lastRenderedPageBreak/>
              <w:t>Бухгалтерия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  (11,5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379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Мастерская</w:t>
            </w:r>
          </w:p>
        </w:tc>
        <w:tc>
          <w:tcPr>
            <w:tcW w:w="481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1   (9,6 кв. м.)</w:t>
            </w:r>
          </w:p>
        </w:tc>
        <w:tc>
          <w:tcPr>
            <w:tcW w:w="1524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</w:p>
        </w:tc>
      </w:tr>
    </w:tbl>
    <w:p w:rsidR="000E032F" w:rsidRPr="009E67CC" w:rsidRDefault="000E032F" w:rsidP="00EE6C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</w:p>
    <w:p w:rsidR="00AD4803" w:rsidRPr="009E67CC" w:rsidRDefault="00AD4803" w:rsidP="00EE6C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Состояние классов соответствует требованиям санитарно-эпидемиологических правил и нормативов, освещенность соответствует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нормам, сквозное проветривание помещений соблюдается, питьевой режим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осуществляется через кулер с бутилированной водой, размеры и маркировка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мебели в соответствии с ростовозрастными особенностями воспитанников,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состояние санитарных комнат удовлетворительное соответствуют нормам.</w:t>
      </w:r>
    </w:p>
    <w:p w:rsidR="00AD4803" w:rsidRPr="009E67CC" w:rsidRDefault="00AD4803" w:rsidP="00EE6C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Произведена замена и ремонт системы отопления, установка металлических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 противопожарных дверей в здании.</w:t>
      </w:r>
    </w:p>
    <w:p w:rsidR="00AD4803" w:rsidRPr="009E67CC" w:rsidRDefault="00AD4803" w:rsidP="00EE6C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Техническое состояние здания (кровля, фасад, водоснабжение,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вентиляция, канализац</w:t>
      </w:r>
      <w:r w:rsidR="003157A8">
        <w:rPr>
          <w:rFonts w:cs="Times New Roman"/>
          <w:sz w:val="24"/>
          <w:szCs w:val="28"/>
        </w:rPr>
        <w:t>ия, электроснабжение</w:t>
      </w:r>
      <w:r w:rsidRPr="009E67CC">
        <w:rPr>
          <w:rFonts w:cs="Times New Roman"/>
          <w:sz w:val="24"/>
          <w:szCs w:val="28"/>
        </w:rPr>
        <w:t>) –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удовлетворительное.</w:t>
      </w:r>
    </w:p>
    <w:p w:rsidR="00AD4803" w:rsidRPr="009E67CC" w:rsidRDefault="00AD4803" w:rsidP="00EE6C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Технико-экономическая документация по учету и контролю за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потреблением воды и энергоресурсов соответствует нормам, предъявляемым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 образовательным учреждениям: водосчетчики, электросчетчики,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теплосчетчики в исправном состоянии, поверка проводится в соответствии с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нормативами.</w:t>
      </w:r>
    </w:p>
    <w:p w:rsidR="00AD4803" w:rsidRPr="009E67CC" w:rsidRDefault="00AD4803" w:rsidP="00EE6C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Состояние отопительной системы удовлетворительное.</w:t>
      </w:r>
    </w:p>
    <w:p w:rsidR="00EE6CD8" w:rsidRPr="005F1B4E" w:rsidRDefault="00AD4803" w:rsidP="00EE6C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Противопожарное состояние помещения школы соответствует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требованиям правил </w:t>
      </w:r>
      <w:r w:rsidRPr="005F1B4E">
        <w:rPr>
          <w:rFonts w:cs="Times New Roman"/>
          <w:sz w:val="24"/>
          <w:szCs w:val="28"/>
        </w:rPr>
        <w:t xml:space="preserve">пожарной безопасности: огнетушители </w:t>
      </w:r>
      <w:r w:rsidR="005F1B4E" w:rsidRPr="005F1B4E">
        <w:rPr>
          <w:rFonts w:cs="Times New Roman"/>
          <w:sz w:val="24"/>
          <w:szCs w:val="28"/>
        </w:rPr>
        <w:t>заряжены, проверены;</w:t>
      </w:r>
      <w:r w:rsidRPr="005F1B4E">
        <w:rPr>
          <w:rFonts w:cs="Times New Roman"/>
          <w:sz w:val="24"/>
          <w:szCs w:val="28"/>
        </w:rPr>
        <w:t xml:space="preserve"> АПС и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Pr="005F1B4E">
        <w:rPr>
          <w:rFonts w:cs="Times New Roman"/>
          <w:sz w:val="24"/>
          <w:szCs w:val="28"/>
        </w:rPr>
        <w:t>системы оповещения в удовлетворительном состоянии (договор на</w:t>
      </w:r>
      <w:r w:rsidR="005F1B4E" w:rsidRPr="005F1B4E">
        <w:rPr>
          <w:rFonts w:cs="Times New Roman"/>
          <w:sz w:val="24"/>
          <w:szCs w:val="28"/>
        </w:rPr>
        <w:t xml:space="preserve"> </w:t>
      </w:r>
      <w:r w:rsidRPr="005F1B4E">
        <w:rPr>
          <w:rFonts w:cs="Times New Roman"/>
          <w:sz w:val="24"/>
          <w:szCs w:val="28"/>
        </w:rPr>
        <w:t xml:space="preserve">обслуживание </w:t>
      </w:r>
      <w:r w:rsidR="005F1B4E" w:rsidRPr="005F1B4E">
        <w:rPr>
          <w:rFonts w:cs="Times New Roman"/>
          <w:sz w:val="24"/>
          <w:szCs w:val="28"/>
        </w:rPr>
        <w:t xml:space="preserve">                                           </w:t>
      </w:r>
      <w:r w:rsidRPr="005F1B4E">
        <w:rPr>
          <w:rFonts w:cs="Times New Roman"/>
          <w:sz w:val="24"/>
          <w:szCs w:val="28"/>
        </w:rPr>
        <w:t xml:space="preserve">№ </w:t>
      </w:r>
      <w:r w:rsidR="005F1B4E" w:rsidRPr="005F1B4E">
        <w:rPr>
          <w:rFonts w:cs="Times New Roman"/>
          <w:sz w:val="24"/>
          <w:szCs w:val="28"/>
        </w:rPr>
        <w:t>0160300003617000135_174540</w:t>
      </w:r>
      <w:r w:rsidRPr="005F1B4E">
        <w:rPr>
          <w:rFonts w:cs="Times New Roman"/>
          <w:sz w:val="24"/>
          <w:szCs w:val="28"/>
        </w:rPr>
        <w:t xml:space="preserve"> от </w:t>
      </w:r>
      <w:r w:rsidR="005F1B4E" w:rsidRPr="005F1B4E">
        <w:rPr>
          <w:rFonts w:cs="Times New Roman"/>
          <w:sz w:val="24"/>
          <w:szCs w:val="28"/>
        </w:rPr>
        <w:t>05</w:t>
      </w:r>
      <w:r w:rsidRPr="005F1B4E">
        <w:rPr>
          <w:rFonts w:cs="Times New Roman"/>
          <w:sz w:val="24"/>
          <w:szCs w:val="28"/>
        </w:rPr>
        <w:t>.0</w:t>
      </w:r>
      <w:r w:rsidR="005F1B4E" w:rsidRPr="005F1B4E">
        <w:rPr>
          <w:rFonts w:cs="Times New Roman"/>
          <w:sz w:val="24"/>
          <w:szCs w:val="28"/>
        </w:rPr>
        <w:t>6</w:t>
      </w:r>
      <w:r w:rsidRPr="005F1B4E">
        <w:rPr>
          <w:rFonts w:cs="Times New Roman"/>
          <w:sz w:val="24"/>
          <w:szCs w:val="28"/>
        </w:rPr>
        <w:t>.</w:t>
      </w:r>
      <w:r w:rsidR="005F1B4E" w:rsidRPr="005F1B4E">
        <w:rPr>
          <w:rFonts w:cs="Times New Roman"/>
          <w:sz w:val="24"/>
          <w:szCs w:val="28"/>
        </w:rPr>
        <w:t>20</w:t>
      </w:r>
      <w:r w:rsidRPr="005F1B4E">
        <w:rPr>
          <w:rFonts w:cs="Times New Roman"/>
          <w:sz w:val="24"/>
          <w:szCs w:val="28"/>
        </w:rPr>
        <w:t>17г. с ООО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="005F1B4E" w:rsidRPr="005F1B4E">
        <w:rPr>
          <w:rFonts w:cs="Times New Roman"/>
          <w:sz w:val="24"/>
          <w:szCs w:val="28"/>
        </w:rPr>
        <w:t xml:space="preserve">ЧОО </w:t>
      </w:r>
      <w:r w:rsidRPr="005F1B4E">
        <w:rPr>
          <w:rFonts w:cs="Times New Roman"/>
          <w:sz w:val="24"/>
          <w:szCs w:val="28"/>
        </w:rPr>
        <w:t>«</w:t>
      </w:r>
      <w:r w:rsidR="005F1B4E" w:rsidRPr="005F1B4E">
        <w:rPr>
          <w:rFonts w:cs="Times New Roman"/>
          <w:sz w:val="24"/>
          <w:szCs w:val="28"/>
        </w:rPr>
        <w:t>Меридиан</w:t>
      </w:r>
      <w:r w:rsidRPr="005F1B4E">
        <w:rPr>
          <w:rFonts w:cs="Times New Roman"/>
          <w:sz w:val="24"/>
          <w:szCs w:val="28"/>
        </w:rPr>
        <w:t>»</w:t>
      </w:r>
      <w:r w:rsidR="005F1B4E" w:rsidRPr="005F1B4E">
        <w:rPr>
          <w:rFonts w:cs="Times New Roman"/>
          <w:sz w:val="24"/>
          <w:szCs w:val="28"/>
        </w:rPr>
        <w:t>)</w:t>
      </w:r>
      <w:r w:rsidR="00EE6CD8" w:rsidRPr="005F1B4E">
        <w:rPr>
          <w:rFonts w:cs="Times New Roman"/>
          <w:sz w:val="24"/>
          <w:szCs w:val="28"/>
        </w:rPr>
        <w:t>.</w:t>
      </w:r>
    </w:p>
    <w:p w:rsidR="00AD4803" w:rsidRPr="005F1B4E" w:rsidRDefault="00AD4803" w:rsidP="00C718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5F1B4E">
        <w:rPr>
          <w:rFonts w:cs="Times New Roman"/>
          <w:sz w:val="24"/>
          <w:szCs w:val="28"/>
        </w:rPr>
        <w:t>Объектовое оборудование «Стрелец – мониторинг» обслуживается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="005F1B4E" w:rsidRPr="005F1B4E">
        <w:rPr>
          <w:rFonts w:cs="Times New Roman"/>
          <w:sz w:val="24"/>
          <w:szCs w:val="28"/>
        </w:rPr>
        <w:t>ООО «Викар»</w:t>
      </w:r>
      <w:r w:rsidRPr="005F1B4E">
        <w:rPr>
          <w:rFonts w:cs="Times New Roman"/>
          <w:sz w:val="24"/>
          <w:szCs w:val="28"/>
        </w:rPr>
        <w:t xml:space="preserve"> </w:t>
      </w:r>
      <w:r w:rsidR="005F1B4E" w:rsidRPr="005F1B4E">
        <w:rPr>
          <w:rFonts w:cs="Times New Roman"/>
          <w:sz w:val="24"/>
          <w:szCs w:val="28"/>
        </w:rPr>
        <w:t>(</w:t>
      </w:r>
      <w:r w:rsidRPr="005F1B4E">
        <w:rPr>
          <w:rFonts w:cs="Times New Roman"/>
          <w:sz w:val="24"/>
          <w:szCs w:val="28"/>
        </w:rPr>
        <w:t xml:space="preserve">договор </w:t>
      </w:r>
      <w:r w:rsidR="005F1B4E" w:rsidRPr="005F1B4E">
        <w:rPr>
          <w:rFonts w:cs="Times New Roman"/>
          <w:sz w:val="24"/>
          <w:szCs w:val="28"/>
        </w:rPr>
        <w:t xml:space="preserve">№ 223 пак </w:t>
      </w:r>
      <w:r w:rsidRPr="005F1B4E">
        <w:rPr>
          <w:rFonts w:cs="Times New Roman"/>
          <w:sz w:val="24"/>
          <w:szCs w:val="28"/>
        </w:rPr>
        <w:t>от</w:t>
      </w:r>
      <w:r w:rsidR="005F1B4E" w:rsidRPr="005F1B4E">
        <w:rPr>
          <w:rFonts w:cs="Times New Roman"/>
          <w:sz w:val="24"/>
          <w:szCs w:val="28"/>
        </w:rPr>
        <w:t xml:space="preserve"> </w:t>
      </w:r>
      <w:r w:rsidRPr="005F1B4E">
        <w:rPr>
          <w:rFonts w:cs="Times New Roman"/>
          <w:sz w:val="24"/>
          <w:szCs w:val="28"/>
        </w:rPr>
        <w:t>01.0</w:t>
      </w:r>
      <w:r w:rsidR="005F1B4E" w:rsidRPr="005F1B4E">
        <w:rPr>
          <w:rFonts w:cs="Times New Roman"/>
          <w:sz w:val="24"/>
          <w:szCs w:val="28"/>
        </w:rPr>
        <w:t>4</w:t>
      </w:r>
      <w:r w:rsidRPr="005F1B4E">
        <w:rPr>
          <w:rFonts w:cs="Times New Roman"/>
          <w:sz w:val="24"/>
          <w:szCs w:val="28"/>
        </w:rPr>
        <w:t>.</w:t>
      </w:r>
      <w:r w:rsidR="005F1B4E" w:rsidRPr="005F1B4E">
        <w:rPr>
          <w:rFonts w:cs="Times New Roman"/>
          <w:sz w:val="24"/>
          <w:szCs w:val="28"/>
        </w:rPr>
        <w:t>20</w:t>
      </w:r>
      <w:r w:rsidRPr="005F1B4E">
        <w:rPr>
          <w:rFonts w:cs="Times New Roman"/>
          <w:sz w:val="24"/>
          <w:szCs w:val="28"/>
        </w:rPr>
        <w:t>17</w:t>
      </w:r>
      <w:r w:rsidR="005F1B4E" w:rsidRPr="005F1B4E">
        <w:rPr>
          <w:rFonts w:cs="Times New Roman"/>
          <w:sz w:val="24"/>
          <w:szCs w:val="28"/>
        </w:rPr>
        <w:t>г.</w:t>
      </w:r>
      <w:r w:rsidRPr="005F1B4E">
        <w:rPr>
          <w:rFonts w:cs="Times New Roman"/>
          <w:sz w:val="24"/>
          <w:szCs w:val="28"/>
        </w:rPr>
        <w:t>), в доступном месте установлены планы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Pr="005F1B4E">
        <w:rPr>
          <w:rFonts w:cs="Times New Roman"/>
          <w:sz w:val="24"/>
          <w:szCs w:val="28"/>
        </w:rPr>
        <w:t>эвакуации, соответствующие нормативным требованиям, в доступном месте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Pr="005F1B4E">
        <w:rPr>
          <w:rFonts w:cs="Times New Roman"/>
          <w:sz w:val="24"/>
          <w:szCs w:val="28"/>
        </w:rPr>
        <w:t>размещены информационные стенды в случае ЧС.</w:t>
      </w:r>
    </w:p>
    <w:p w:rsidR="000E032F" w:rsidRPr="005F1B4E" w:rsidRDefault="00AD4803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5F1B4E">
        <w:rPr>
          <w:rFonts w:cs="Times New Roman"/>
          <w:sz w:val="24"/>
          <w:szCs w:val="28"/>
        </w:rPr>
        <w:t>Безопасность участников образовательного процесса обеспечена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Pr="005F1B4E">
        <w:rPr>
          <w:rFonts w:cs="Times New Roman"/>
          <w:sz w:val="24"/>
          <w:szCs w:val="28"/>
        </w:rPr>
        <w:t xml:space="preserve">наличием: кнопки экстренного вызова дежурных служб «Тревога» </w:t>
      </w:r>
      <w:r w:rsidR="005F1B4E" w:rsidRPr="005F1B4E">
        <w:rPr>
          <w:rFonts w:cs="Times New Roman"/>
          <w:sz w:val="24"/>
          <w:szCs w:val="28"/>
        </w:rPr>
        <w:t>(</w:t>
      </w:r>
      <w:r w:rsidRPr="005F1B4E">
        <w:rPr>
          <w:rFonts w:cs="Times New Roman"/>
          <w:sz w:val="24"/>
          <w:szCs w:val="28"/>
        </w:rPr>
        <w:t>договор</w:t>
      </w:r>
      <w:r w:rsidR="005F1B4E" w:rsidRPr="005F1B4E">
        <w:rPr>
          <w:rFonts w:cs="Times New Roman"/>
          <w:sz w:val="24"/>
          <w:szCs w:val="28"/>
        </w:rPr>
        <w:t xml:space="preserve"> </w:t>
      </w:r>
      <w:r w:rsidR="005F1B4E">
        <w:rPr>
          <w:rFonts w:cs="Times New Roman"/>
          <w:sz w:val="24"/>
          <w:szCs w:val="28"/>
        </w:rPr>
        <w:t xml:space="preserve">                                                                     </w:t>
      </w:r>
      <w:r w:rsidR="005F1B4E" w:rsidRPr="005F1B4E">
        <w:rPr>
          <w:rFonts w:cs="Times New Roman"/>
          <w:sz w:val="24"/>
          <w:szCs w:val="28"/>
        </w:rPr>
        <w:t>№ 0160300003617000136_174540 от 05.06.2017г.</w:t>
      </w:r>
      <w:r w:rsidRPr="005F1B4E">
        <w:rPr>
          <w:rFonts w:cs="Times New Roman"/>
          <w:sz w:val="24"/>
          <w:szCs w:val="28"/>
        </w:rPr>
        <w:t xml:space="preserve"> с ООО </w:t>
      </w:r>
      <w:r w:rsidR="005F1B4E" w:rsidRPr="005F1B4E">
        <w:rPr>
          <w:rFonts w:cs="Times New Roman"/>
          <w:sz w:val="24"/>
          <w:szCs w:val="28"/>
        </w:rPr>
        <w:t>ЧОО «БЕРТ-Плюс»)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Pr="005F1B4E">
        <w:rPr>
          <w:rFonts w:cs="Times New Roman"/>
          <w:sz w:val="24"/>
          <w:szCs w:val="28"/>
        </w:rPr>
        <w:t>инструкций по поведению сотрудников и обучающихся в случае ЧС. По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="000E032F" w:rsidRPr="005F1B4E">
        <w:rPr>
          <w:rFonts w:cs="Times New Roman"/>
          <w:sz w:val="24"/>
          <w:szCs w:val="28"/>
        </w:rPr>
        <w:t>мере возможности материально-техническая база школы пополняется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="000E032F" w:rsidRPr="005F1B4E">
        <w:rPr>
          <w:rFonts w:cs="Times New Roman"/>
          <w:sz w:val="24"/>
          <w:szCs w:val="28"/>
        </w:rPr>
        <w:t>оборудованием и инструментами, необходимыми для качественной</w:t>
      </w:r>
      <w:r w:rsidR="00C63F3C" w:rsidRPr="005F1B4E">
        <w:rPr>
          <w:rFonts w:cs="Times New Roman"/>
          <w:sz w:val="24"/>
          <w:szCs w:val="28"/>
        </w:rPr>
        <w:t xml:space="preserve"> </w:t>
      </w:r>
      <w:r w:rsidR="000E032F" w:rsidRPr="005F1B4E">
        <w:rPr>
          <w:rFonts w:cs="Times New Roman"/>
          <w:sz w:val="24"/>
          <w:szCs w:val="28"/>
        </w:rPr>
        <w:t>организации учебного процесса.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Организация образовательного процесса в школе осуществляется в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соответствии с учебным планом, разработанным на основе примерных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учебных планов и программ Министерства культуры РФ, а также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федеральных государственных требований, разработанных Министерством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культуры РФ.</w:t>
      </w:r>
    </w:p>
    <w:p w:rsidR="000769C9" w:rsidRDefault="000769C9" w:rsidP="00EE6C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8"/>
        </w:rPr>
      </w:pPr>
    </w:p>
    <w:p w:rsidR="000E032F" w:rsidRPr="000769C9" w:rsidRDefault="000E032F" w:rsidP="00EE6C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8"/>
        </w:rPr>
      </w:pPr>
      <w:r w:rsidRPr="000769C9">
        <w:rPr>
          <w:rFonts w:cs="Times New Roman"/>
          <w:b/>
          <w:sz w:val="24"/>
          <w:szCs w:val="28"/>
        </w:rPr>
        <w:t>2.4. Сведения о развити</w:t>
      </w:r>
      <w:r w:rsidR="000769C9">
        <w:rPr>
          <w:rFonts w:cs="Times New Roman"/>
          <w:b/>
          <w:sz w:val="24"/>
          <w:szCs w:val="28"/>
        </w:rPr>
        <w:t>и социального партнѐрства школы</w:t>
      </w:r>
    </w:p>
    <w:p w:rsidR="000769C9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Развитие социального партнѐрства обусловлено спецификой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образовательного процесса. Преподаватели и учащиеся школы организуют и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проводят просветительские, тематические концерты</w:t>
      </w:r>
      <w:r w:rsidR="000769C9">
        <w:rPr>
          <w:rFonts w:cs="Times New Roman"/>
          <w:sz w:val="24"/>
          <w:szCs w:val="28"/>
        </w:rPr>
        <w:t xml:space="preserve"> с</w:t>
      </w:r>
      <w:r w:rsidRPr="009E67CC">
        <w:rPr>
          <w:rFonts w:cs="Times New Roman"/>
          <w:sz w:val="24"/>
          <w:szCs w:val="28"/>
        </w:rPr>
        <w:t xml:space="preserve"> участием учащихся и преподавателей школы проводятся различные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мероприятия (кон</w:t>
      </w:r>
      <w:r w:rsidR="000769C9">
        <w:rPr>
          <w:rFonts w:cs="Times New Roman"/>
          <w:sz w:val="24"/>
          <w:szCs w:val="28"/>
        </w:rPr>
        <w:t>церты, лекции, выставки и т.д.).</w:t>
      </w:r>
    </w:p>
    <w:p w:rsidR="00900CDF" w:rsidRPr="00900CDF" w:rsidRDefault="00900CDF" w:rsidP="00900CDF">
      <w:pPr>
        <w:pStyle w:val="a4"/>
        <w:ind w:firstLine="708"/>
        <w:jc w:val="both"/>
        <w:rPr>
          <w:sz w:val="24"/>
          <w:szCs w:val="24"/>
        </w:rPr>
      </w:pPr>
      <w:r w:rsidRPr="00900CDF">
        <w:rPr>
          <w:sz w:val="24"/>
          <w:szCs w:val="24"/>
        </w:rPr>
        <w:t>Школа успешно сотрудничает с детскими дошкольными учреждениями № 53, 55, 63, 66, 70 в рамках проекта «Шаг за шагом в страну прекрасного»</w:t>
      </w:r>
      <w:r>
        <w:rPr>
          <w:sz w:val="24"/>
          <w:szCs w:val="24"/>
        </w:rPr>
        <w:t>,</w:t>
      </w:r>
      <w:r w:rsidRPr="00900CDF">
        <w:rPr>
          <w:sz w:val="24"/>
          <w:szCs w:val="24"/>
        </w:rPr>
        <w:t xml:space="preserve"> пров</w:t>
      </w:r>
      <w:r>
        <w:rPr>
          <w:sz w:val="24"/>
          <w:szCs w:val="24"/>
        </w:rPr>
        <w:t>одят</w:t>
      </w:r>
      <w:r w:rsidRPr="00900CDF">
        <w:rPr>
          <w:sz w:val="24"/>
          <w:szCs w:val="24"/>
        </w:rPr>
        <w:t xml:space="preserve"> лекции концерты: «Осенние краски», «Урок танца», «Масленица. Проводы зимы», «Весенняя песня» и другие. Преподаватели школы оказывают методическую помощь воспитателям и музыкальным руководителям.</w:t>
      </w:r>
    </w:p>
    <w:p w:rsidR="00900CDF" w:rsidRPr="00900CDF" w:rsidRDefault="00900CDF" w:rsidP="00900C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900CDF">
        <w:rPr>
          <w:sz w:val="24"/>
          <w:szCs w:val="24"/>
        </w:rPr>
        <w:t>В рамках проекта «Прекрасное рождает доброе» проходит успешная творческая работа в ООШ № 3, 5, 14, с участием преподавателей и учащихся всех отделений школы.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Формы работы: Дни открытых дверей, лекции-концерты, тематические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концерты и выставки, профориентационные концерты, участие творческих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коллективов и солистов в </w:t>
      </w:r>
      <w:r w:rsidRPr="009E67CC">
        <w:rPr>
          <w:rFonts w:cs="Times New Roman"/>
          <w:sz w:val="24"/>
          <w:szCs w:val="28"/>
        </w:rPr>
        <w:lastRenderedPageBreak/>
        <w:t>совместных мероприятиях и концертах, в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городских библиотеках, Краеведческом музее, </w:t>
      </w:r>
      <w:r w:rsidR="00CE641E">
        <w:rPr>
          <w:rFonts w:cs="Times New Roman"/>
          <w:sz w:val="24"/>
          <w:szCs w:val="28"/>
        </w:rPr>
        <w:t>музее им. Мыльникова</w:t>
      </w:r>
      <w:r w:rsidRPr="009E67CC">
        <w:rPr>
          <w:rFonts w:cs="Times New Roman"/>
          <w:sz w:val="24"/>
          <w:szCs w:val="28"/>
        </w:rPr>
        <w:t>, на открытых площадках города и др.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Преподаватели школы сотрудничают по вопросам учебно-методической работы Саратовским областным учебно-методическим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центром, с районным методическим советом, с Саратовским областным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колледжем искусств, с Саратовской государственной консерваторией им Л.В.Собинова.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Внутренние связи в учреждении обеспечиваются тесным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взаимодействием обучающихся, родителей, преподавателей и администрации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школы благодаря индивидуальным и мелкогрупповым формам организации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учебного процесса. Анализ, текущее планирование работы, результаты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учебного процесса обсуждаются на заседаниях методических объединений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школы, заседаниях совета школы при администрации, заседаниях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педагогического совета, заседаниях методического совета, классных и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общешкольных родительских собраниях.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Связи по должности определены в должностных инструкциях всех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работников школы.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Внешние связи школы обусловлены спецификой образовательного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процесса. Школа взаимодействует как с образовательными учреждениями,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так и с учреждениями культуры и искусства, органами местного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самоуправлениями, органами и учреждениями социального обеспечения.</w:t>
      </w:r>
    </w:p>
    <w:p w:rsidR="000769C9" w:rsidRDefault="000769C9" w:rsidP="00EE6C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</w:p>
    <w:p w:rsidR="000E032F" w:rsidRPr="000769C9" w:rsidRDefault="000E032F" w:rsidP="00EE6C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8"/>
        </w:rPr>
      </w:pPr>
      <w:r w:rsidRPr="000769C9">
        <w:rPr>
          <w:rFonts w:cs="Times New Roman"/>
          <w:b/>
          <w:sz w:val="24"/>
          <w:szCs w:val="28"/>
        </w:rPr>
        <w:t>2.5.</w:t>
      </w:r>
      <w:r w:rsidR="000769C9" w:rsidRPr="000769C9">
        <w:rPr>
          <w:rFonts w:cs="Times New Roman"/>
          <w:b/>
          <w:sz w:val="24"/>
          <w:szCs w:val="28"/>
        </w:rPr>
        <w:t xml:space="preserve"> Режим работы школы</w:t>
      </w:r>
    </w:p>
    <w:p w:rsidR="000E032F" w:rsidRPr="009E67CC" w:rsidRDefault="000E032F" w:rsidP="00CE641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Учебный год в Школе начинается с 1 сентября по 31 мая и длится не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менее 34 учебных недель, делится на четверти.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Продолжительность каникул для обучающихся в течение учебного года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составляет четыре недели, в соответствии с графиком каникул в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общеобразовательных школах. Дополнительные каникулы составляют одну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неделю в феврале месяце для обучающихся первого класса, обучающихся на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дополнительных предпрофессиональных общеобразовательных программах.</w:t>
      </w:r>
    </w:p>
    <w:p w:rsidR="000E032F" w:rsidRPr="009E67CC" w:rsidRDefault="000E032F" w:rsidP="000769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Организация образовательного процесса строится на основе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взаимодействия с режимом работы общеобразовательных школ и детских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садов города: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занятия для детей дошкольного возраста проводятся после 17.00;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занятия в школе проводятся в первую и вторую смену с учѐтом смен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работы общеобразовательных школ;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школьное расписание содержит индивидуальные и групповые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занятия;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форма обучения – групповая и индивидуальная, занятия проводятся в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очной форме;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продолжительность урока 45 минут, в расписании предусмотрены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перемены не менее 5 минут;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осуществляется контроль нагрузки обучающихся, посильной для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каждой категории д</w:t>
      </w:r>
      <w:r w:rsidR="000769C9" w:rsidRPr="00D01F6E">
        <w:rPr>
          <w:rFonts w:ascii="Times New Roman" w:hAnsi="Times New Roman"/>
          <w:sz w:val="24"/>
          <w:szCs w:val="28"/>
        </w:rPr>
        <w:t>етей в зависимости от возраста.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Обучающиеся младших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классов посещают уроки в школе 2-3 раза в неделю, в старших классах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количество посещений прибавляется в соответствии с учебным планом;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для предупреждения утомления и сохранения оптимального уровня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работоспособности в середине недели, обучающиеся имеют день свободный</w:t>
      </w:r>
      <w:r w:rsidR="00C63F3C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от занятий;</w:t>
      </w:r>
    </w:p>
    <w:p w:rsidR="000E032F" w:rsidRPr="00D01F6E" w:rsidRDefault="000E032F" w:rsidP="00D47A5C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для проведения уроков оборудованы кассы</w:t>
      </w:r>
      <w:r w:rsidR="00CE641E">
        <w:rPr>
          <w:rFonts w:ascii="Times New Roman" w:hAnsi="Times New Roman"/>
          <w:sz w:val="24"/>
          <w:szCs w:val="28"/>
        </w:rPr>
        <w:t>.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Режим работы школы – семидневная учебная неделя, график работы с8.00 до 20.00 час</w:t>
      </w:r>
      <w:r w:rsidR="00D01F6E">
        <w:rPr>
          <w:rFonts w:cs="Times New Roman"/>
          <w:sz w:val="24"/>
          <w:szCs w:val="28"/>
        </w:rPr>
        <w:t>ов</w:t>
      </w:r>
      <w:r w:rsidR="00CE641E">
        <w:rPr>
          <w:rFonts w:cs="Times New Roman"/>
          <w:sz w:val="24"/>
          <w:szCs w:val="28"/>
        </w:rPr>
        <w:t>.</w:t>
      </w:r>
    </w:p>
    <w:p w:rsidR="00D01F6E" w:rsidRDefault="00D01F6E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sz w:val="24"/>
          <w:szCs w:val="32"/>
        </w:rPr>
      </w:pPr>
    </w:p>
    <w:p w:rsidR="000E032F" w:rsidRPr="00C63F3C" w:rsidRDefault="000E032F" w:rsidP="00D01F6E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  <w:r w:rsidRPr="00C63F3C">
        <w:rPr>
          <w:rFonts w:cs="Cambria,Bold"/>
          <w:b/>
          <w:bCs/>
          <w:sz w:val="24"/>
          <w:szCs w:val="32"/>
        </w:rPr>
        <w:t xml:space="preserve">3. </w:t>
      </w:r>
      <w:r w:rsidR="006F2C89" w:rsidRPr="00C63F3C">
        <w:rPr>
          <w:b/>
          <w:sz w:val="24"/>
          <w:szCs w:val="28"/>
        </w:rPr>
        <w:t>Основные принципы образовательной деятельности Школы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Все принципы, лежащие в основе образовательной политики МБУДО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«ДШИ № </w:t>
      </w:r>
      <w:r w:rsidR="00D01F6E">
        <w:rPr>
          <w:rFonts w:cs="Times New Roman"/>
          <w:sz w:val="24"/>
          <w:szCs w:val="28"/>
        </w:rPr>
        <w:t>4 ЭМР</w:t>
      </w:r>
      <w:r w:rsidRPr="009E67CC">
        <w:rPr>
          <w:rFonts w:cs="Times New Roman"/>
          <w:sz w:val="24"/>
          <w:szCs w:val="28"/>
        </w:rPr>
        <w:t>» сориентированы на личность ребѐнка и создание условий для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развития его </w:t>
      </w:r>
      <w:r w:rsidRPr="009E67CC">
        <w:rPr>
          <w:rFonts w:cs="Times New Roman"/>
          <w:sz w:val="24"/>
          <w:szCs w:val="28"/>
        </w:rPr>
        <w:lastRenderedPageBreak/>
        <w:t>способностей, на сотрудничество преподавателей и учащихся,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преподавателей и родителей, на взаимодействие содержания образования по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всем учебным предметам.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 xml:space="preserve">Основные принципы образовательной </w:t>
      </w:r>
      <w:r w:rsidR="006F2C89">
        <w:rPr>
          <w:rFonts w:cs="Times New Roman"/>
          <w:sz w:val="24"/>
          <w:szCs w:val="28"/>
        </w:rPr>
        <w:t xml:space="preserve">деятельности </w:t>
      </w:r>
      <w:r w:rsidRPr="009E67CC">
        <w:rPr>
          <w:rFonts w:cs="Times New Roman"/>
          <w:sz w:val="24"/>
          <w:szCs w:val="28"/>
        </w:rPr>
        <w:t>школы: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 Принцип развития – систематическая деятельность педагогического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коллектива школы по стимулированию и поддержке эмоционального,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духовно-нравственного и интеллектуального развития и саморазвитияребѐнка, по созданию условий для проявления самостоятельности,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инициативности, творческих способностей ребѐнка в различных видах</w:t>
      </w:r>
      <w:r w:rsidR="00C63F3C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творческой деятельности.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2</w:t>
      </w:r>
      <w:r w:rsidR="000E032F" w:rsidRPr="009E67CC">
        <w:rPr>
          <w:rFonts w:cs="Times New Roman"/>
          <w:sz w:val="24"/>
          <w:szCs w:val="28"/>
        </w:rPr>
        <w:t>. Принцип вариативности образования – возможность обучения по</w:t>
      </w:r>
      <w:r w:rsidR="00C63F3C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индивидуальному образовательному маршруту в соответствии со</w:t>
      </w:r>
      <w:r w:rsidR="00C63F3C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способностями и темпом развития обучающихся, возможность</w:t>
      </w:r>
      <w:r w:rsidR="00C63F3C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сосуществования различных подходов к отбору содержания и технологии</w:t>
      </w:r>
      <w:r w:rsidR="00C63F3C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обучения, при этом сохранение инвариантного минимума образования.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3</w:t>
      </w:r>
      <w:r w:rsidR="000E032F" w:rsidRPr="009E67CC">
        <w:rPr>
          <w:rFonts w:cs="Times New Roman"/>
          <w:sz w:val="24"/>
          <w:szCs w:val="28"/>
        </w:rPr>
        <w:t>. Принцип гуманизации - реальное соблюдение прав педагога и</w:t>
      </w:r>
      <w:r w:rsidR="00C63F3C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ребенка, закрепленных Законом «Об образовании в РФ», Декларацией прав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ребенка, Конвенцией о правах ребенка и другими нормативными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документами; утверждение непреходящей ценности общекультурного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человеческого достояния, внимание к историческим ценностям, их вкладу в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развитие науки, культуры, литературы и искусства.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4</w:t>
      </w:r>
      <w:r w:rsidR="000E032F" w:rsidRPr="009E67CC">
        <w:rPr>
          <w:rFonts w:cs="Times New Roman"/>
          <w:sz w:val="24"/>
          <w:szCs w:val="28"/>
        </w:rPr>
        <w:t>. Принцип сотрудничества – построение взаимоотношений в школе на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основе компетентности, авторитетности и поддержание достоинства в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отношении преподавателей, повышающих уровень самооценки учащихся, на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взаимном уважении и доверии всех участников образовательного процесса.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5</w:t>
      </w:r>
      <w:r w:rsidR="000E032F" w:rsidRPr="009E67CC">
        <w:rPr>
          <w:rFonts w:cs="Times New Roman"/>
          <w:sz w:val="24"/>
          <w:szCs w:val="28"/>
        </w:rPr>
        <w:t>. Принцип развивающего обучения - развитие умственных способностей,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использование новейших педагогических технологий, с помощью которых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формируются навыки рационального умственного труда, применение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методов творческой мыслительной деятельности и самообразования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учащихся.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6</w:t>
      </w:r>
      <w:r w:rsidR="000E032F" w:rsidRPr="009E67CC">
        <w:rPr>
          <w:rFonts w:cs="Times New Roman"/>
          <w:sz w:val="24"/>
          <w:szCs w:val="28"/>
        </w:rPr>
        <w:t>. Принцип индивидуализации обучения - всесторонний учет уровня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развития способностей каждого ученика, формирование на этой основе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программ стимулирования и коррекции развития учащихся; повышение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учебной мотивации и развитие познавательных интересов каждого ученика.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7</w:t>
      </w:r>
      <w:r w:rsidR="000E032F" w:rsidRPr="009E67CC">
        <w:rPr>
          <w:rFonts w:cs="Times New Roman"/>
          <w:sz w:val="24"/>
          <w:szCs w:val="28"/>
        </w:rPr>
        <w:t xml:space="preserve">. Принцип целостности </w:t>
      </w:r>
      <w:r w:rsidR="000E032F" w:rsidRPr="009E67CC">
        <w:rPr>
          <w:rFonts w:cs="Times New Roman"/>
          <w:b/>
          <w:bCs/>
          <w:sz w:val="24"/>
          <w:szCs w:val="28"/>
        </w:rPr>
        <w:t xml:space="preserve">- </w:t>
      </w:r>
      <w:r w:rsidR="000E032F" w:rsidRPr="009E67CC">
        <w:rPr>
          <w:rFonts w:cs="Times New Roman"/>
          <w:sz w:val="24"/>
          <w:szCs w:val="28"/>
        </w:rPr>
        <w:t>предполагает: построение деятельности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школы на основе единства процессов развития, обучения и воспитания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учащихся.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8</w:t>
      </w:r>
      <w:r w:rsidR="000E032F" w:rsidRPr="009E67CC">
        <w:rPr>
          <w:rFonts w:cs="Times New Roman"/>
          <w:sz w:val="24"/>
          <w:szCs w:val="28"/>
        </w:rPr>
        <w:t>. Принцип творчества и успеха – создание ситуации успеха в том или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ином виде деятельности, формирование позитивной концепции личности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обучающегося.</w:t>
      </w:r>
    </w:p>
    <w:p w:rsidR="000E032F" w:rsidRPr="009E67CC" w:rsidRDefault="00CE641E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9</w:t>
      </w:r>
      <w:r w:rsidR="000E032F" w:rsidRPr="009E67CC">
        <w:rPr>
          <w:rFonts w:cs="Times New Roman"/>
          <w:sz w:val="24"/>
          <w:szCs w:val="28"/>
        </w:rPr>
        <w:t>. Принцип доверия и поддержки - обогащение арсенала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педагогической деятельности гуманистическими личностно</w:t>
      </w:r>
      <w:r w:rsidR="001F00A2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ориентированными технологиями обучения и воспитания - веры в ребенка,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доверия к нему, поддержки его устремлений к самореализации и</w:t>
      </w:r>
      <w:r w:rsidR="0092678A">
        <w:rPr>
          <w:rFonts w:cs="Times New Roman"/>
          <w:sz w:val="24"/>
          <w:szCs w:val="28"/>
        </w:rPr>
        <w:t xml:space="preserve"> </w:t>
      </w:r>
      <w:r w:rsidR="000E032F" w:rsidRPr="009E67CC">
        <w:rPr>
          <w:rFonts w:cs="Times New Roman"/>
          <w:sz w:val="24"/>
          <w:szCs w:val="28"/>
        </w:rPr>
        <w:t>самоутверждению.</w:t>
      </w:r>
    </w:p>
    <w:p w:rsidR="00D01F6E" w:rsidRDefault="00D01F6E" w:rsidP="009E67CC">
      <w:pPr>
        <w:autoSpaceDE w:val="0"/>
        <w:autoSpaceDN w:val="0"/>
        <w:adjustRightInd w:val="0"/>
        <w:spacing w:line="240" w:lineRule="auto"/>
        <w:rPr>
          <w:rFonts w:cs="Cambria,Bold"/>
          <w:b/>
          <w:bCs/>
          <w:sz w:val="24"/>
          <w:szCs w:val="32"/>
        </w:rPr>
      </w:pP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  <w:r w:rsidRPr="009E67CC">
        <w:rPr>
          <w:rFonts w:cs="Cambria,Bold"/>
          <w:b/>
          <w:bCs/>
          <w:sz w:val="24"/>
          <w:szCs w:val="32"/>
        </w:rPr>
        <w:t>4. Содержание образовательного процесса</w:t>
      </w:r>
    </w:p>
    <w:p w:rsidR="000E032F" w:rsidRPr="009E67CC" w:rsidRDefault="000E032F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t>4.1.Информаци</w:t>
      </w:r>
      <w:r w:rsidR="00D01F6E">
        <w:rPr>
          <w:rFonts w:cs="Arial,BoldItalic"/>
          <w:b/>
          <w:bCs/>
          <w:i/>
          <w:iCs/>
          <w:sz w:val="24"/>
          <w:szCs w:val="28"/>
        </w:rPr>
        <w:t>я об образовательных программах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Федеральным законом «Об образовании в Российской Федерации» от29.12.2012 N 273-ФЗ предусмотрены два вида программ в детских школах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искусств:</w:t>
      </w:r>
    </w:p>
    <w:p w:rsidR="000E032F" w:rsidRPr="00D01F6E" w:rsidRDefault="000E032F" w:rsidP="00D47A5C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дополнительные общеразвивающие общеобразовательные программы в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области искусств;</w:t>
      </w:r>
    </w:p>
    <w:p w:rsidR="000E032F" w:rsidRPr="00D01F6E" w:rsidRDefault="000E032F" w:rsidP="00D47A5C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дополнительные предпрофессиональные общеобразовательные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программы в области искусств.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Основная цель общеразвивающих программ – эстетическое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воспитание, привлечение наибольшего количества детей к художественному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образованию.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Основными задачами общеразвивающих программ являются: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воспитание творчески мобильной личности, способной к успешной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социальной адаптации в условиях </w:t>
      </w:r>
      <w:r w:rsidRPr="009E67CC">
        <w:rPr>
          <w:rFonts w:cs="Times New Roman"/>
          <w:sz w:val="24"/>
          <w:szCs w:val="28"/>
        </w:rPr>
        <w:lastRenderedPageBreak/>
        <w:t>быстро меняющегося мира,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самореализация интеллектуальных и художественно – творческих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способностей, личностных и духовных качеств ребенка.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Общеразвивающие общеобразовательные программы в области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искусства разработаны Школой самостоятельно на основании рекомендаций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 организации образовательной и методической деятельности от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19.11.2013г. № 191-01-39-ГИ Министерства культуры РФ Реализация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общеразвивающих программ должна способствовать:</w:t>
      </w:r>
    </w:p>
    <w:p w:rsidR="000E032F" w:rsidRPr="00D01F6E" w:rsidRDefault="000E032F" w:rsidP="00D47A5C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формированию у обучающихся эстетических взглядов, нравственных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установок и потребности общения с духовными ценностями, произведениями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D01F6E">
        <w:rPr>
          <w:rFonts w:ascii="Times New Roman" w:hAnsi="Times New Roman"/>
          <w:sz w:val="24"/>
          <w:szCs w:val="28"/>
        </w:rPr>
        <w:t>искусства;</w:t>
      </w:r>
    </w:p>
    <w:p w:rsidR="000E032F" w:rsidRPr="00D01F6E" w:rsidRDefault="000E032F" w:rsidP="00D47A5C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01F6E">
        <w:rPr>
          <w:rFonts w:ascii="Times New Roman" w:hAnsi="Times New Roman"/>
          <w:sz w:val="24"/>
          <w:szCs w:val="28"/>
        </w:rPr>
        <w:t>воспитанию активного слушателя, зрителя.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Основная цель дополнительных предпрофессиональных программ -</w:t>
      </w:r>
      <w:r w:rsidR="001F00A2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приобщение детей к искусству, развитие их творческих способностей 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приобретение ими начальных профессиональных навыков.</w:t>
      </w:r>
    </w:p>
    <w:p w:rsidR="000E032F" w:rsidRPr="009E67CC" w:rsidRDefault="000E032F" w:rsidP="009A27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Основными задачами дополнительных предпрофессиональных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общеобразовательных программ в области искусств являются: формирование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грамотной, заинтересованной в общении с искусством молодежи, а также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выявление одаренных детей и подготовка их к возможному продолжению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образования в области искусства в средних и высших учебных заведениях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соответствующего профиля.</w:t>
      </w:r>
    </w:p>
    <w:p w:rsidR="000E032F" w:rsidRPr="009E67CC" w:rsidRDefault="000E032F" w:rsidP="009A27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Предпрофессиональные общеобразовательные программы разработаны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Школой самостоятельно на основании федеральных государственных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требований, установленных к минимуму содержания, структуре и условиям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реализации этих программ, а также срокам их реализации (далее по тексту -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ФГТ).</w:t>
      </w:r>
    </w:p>
    <w:p w:rsidR="009A2777" w:rsidRDefault="000E032F" w:rsidP="009A277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Предпрофессиональные общеобразовательные программы определяют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содержание и организацию образовательного процесса с учетом: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обеспечения преемственности с основными профессиональными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образовательными программами среднего профессионального и высшего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профессионального образования в области искусств;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сохранения единства образовательного пространства Российской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Федераци</w:t>
      </w:r>
      <w:r w:rsidR="009A2777" w:rsidRPr="00302EEF">
        <w:rPr>
          <w:rFonts w:ascii="Times New Roman" w:hAnsi="Times New Roman"/>
          <w:sz w:val="24"/>
          <w:szCs w:val="28"/>
        </w:rPr>
        <w:t xml:space="preserve">и в сфере культуры и искусства; </w:t>
      </w:r>
      <w:r w:rsidRPr="00302EEF">
        <w:rPr>
          <w:rFonts w:ascii="Times New Roman" w:hAnsi="Times New Roman"/>
          <w:sz w:val="24"/>
          <w:szCs w:val="28"/>
        </w:rPr>
        <w:t>Предпрофессиональные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общеобразовательные программы в области ориентированы на: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воспитание и развитие личностных качеств обучающихся,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позволяющих уважать и принимать духовные и культурные ценности разных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народов;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формирование у обучающихся эстетических взглядов, нравственных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установок и потребности общения с духовными ценностями;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формирование умения у обучающихся самостоятельно воспринимать 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оценивать культурные ценности;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воспитание детей в творческой атмосфере, обстановке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доброжелательности, эмоционально-нравственной отзывчивости, а также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профессиональной требовательности;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формирование у одаренных детей комплекса знаний, умений 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навыков, позволяющих в дальнейшем осваивать основные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профессиональные образовательные программы в области соответствующего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вида искусства;</w:t>
      </w:r>
    </w:p>
    <w:p w:rsidR="00302EE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выработку у обучающихся личностных качеств, способствующих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освоению в соответствии с программными требованиями учебной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информации, приобретению н</w:t>
      </w:r>
      <w:r w:rsidR="00302EEF" w:rsidRPr="00302EEF">
        <w:rPr>
          <w:rFonts w:ascii="Times New Roman" w:hAnsi="Times New Roman"/>
          <w:sz w:val="24"/>
          <w:szCs w:val="28"/>
        </w:rPr>
        <w:t>авыков творческой деятельности;</w:t>
      </w:r>
    </w:p>
    <w:p w:rsidR="00302EE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умению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планировать свою домашнюю работу; осуществлению самостоятельного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контроля за своей учебной деятельность</w:t>
      </w:r>
      <w:r w:rsidR="00302EEF" w:rsidRPr="00302EEF">
        <w:rPr>
          <w:rFonts w:ascii="Times New Roman" w:hAnsi="Times New Roman"/>
          <w:sz w:val="24"/>
          <w:szCs w:val="28"/>
        </w:rPr>
        <w:t>ю;</w:t>
      </w:r>
    </w:p>
    <w:p w:rsidR="00302EE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умению давать объективную</w:t>
      </w:r>
      <w:r w:rsidR="00302EEF" w:rsidRPr="00302EEF">
        <w:rPr>
          <w:rFonts w:ascii="Times New Roman" w:hAnsi="Times New Roman"/>
          <w:sz w:val="24"/>
          <w:szCs w:val="28"/>
        </w:rPr>
        <w:t xml:space="preserve"> оценку своему труду;</w:t>
      </w:r>
    </w:p>
    <w:p w:rsidR="00302EE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формированию навыков взаимодействия с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преподавателями и обучающимися в образовательном процессе,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уважительного отношения к иному мнению и художественно-эстетическим</w:t>
      </w:r>
      <w:r w:rsidR="00302EEF" w:rsidRPr="00302EEF">
        <w:rPr>
          <w:rFonts w:ascii="Times New Roman" w:hAnsi="Times New Roman"/>
          <w:sz w:val="24"/>
          <w:szCs w:val="28"/>
        </w:rPr>
        <w:t xml:space="preserve"> взглядам;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lastRenderedPageBreak/>
        <w:t>пониманию причин успеха/неуспеха собственной учебной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деятельности; определению наиболее эффективных способов достижения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результата;</w:t>
      </w:r>
    </w:p>
    <w:p w:rsidR="000E032F" w:rsidRPr="00302EEF" w:rsidRDefault="000E032F" w:rsidP="00D47A5C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выявление одаренных детей в области соответствующего вида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искусства в раннем возрасте и подготовку одаренных детей к поступлению в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образовательные учреждения, реализующие основные профессиональные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образовательные программы в области соответствующего вида искусства.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Высокое качество образования, его доступность, открытость,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привлекательность для обучающихся, их родителей (законных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представителей) и всего общества, духовно-нравственное развитие,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эстетическое воспитание и художественное становление личности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обеспечивается комфортной, развивающей образовательной средой Школы,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включающей:</w:t>
      </w:r>
    </w:p>
    <w:p w:rsidR="000E032F" w:rsidRPr="00302EEF" w:rsidRDefault="000E032F" w:rsidP="00D47A5C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организацию творческой деятельности обучающихся путем проведения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творческих мероприятий (конкурсов, фестивалей, мастер- классов, олимпиад,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концертов, творческих вечеров, выставок, и др.);</w:t>
      </w:r>
    </w:p>
    <w:p w:rsidR="000E032F" w:rsidRPr="00302EEF" w:rsidRDefault="000E032F" w:rsidP="00D47A5C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организацию посещений обучающимися учреждений и организаций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культуры (филармоний, выставочных залов, театров, музеев и др.);</w:t>
      </w:r>
    </w:p>
    <w:p w:rsidR="000E032F" w:rsidRPr="00302EEF" w:rsidRDefault="000E032F" w:rsidP="00D47A5C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организацию творческой и культурно-просветительной деятельности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совместно с другими образовательными учреждениями, в том числе среднего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профессионального и высшего профессионального образования,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реализующими основные профессиональные образовательные программы в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области соответствующего вида искусства;</w:t>
      </w:r>
    </w:p>
    <w:p w:rsidR="000E032F" w:rsidRPr="00302EEF" w:rsidRDefault="000E032F" w:rsidP="00D47A5C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использование в образовательном процессе современных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образовательных технологий, основанных на лучших достижениях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отечественного образования в области искусств;</w:t>
      </w:r>
    </w:p>
    <w:p w:rsidR="000E032F" w:rsidRPr="00302EEF" w:rsidRDefault="000E032F" w:rsidP="00D47A5C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построение содержания образовательной программы в области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искусств с учетом индивидуального развития детей, а также тех или иных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социально- культурных особенностей субъекта Российской Федерации;</w:t>
      </w:r>
    </w:p>
    <w:p w:rsidR="000E032F" w:rsidRPr="00302EEF" w:rsidRDefault="000E032F" w:rsidP="00D47A5C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эффективное управление образовательным учреждением.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Школе стабильный контингент, он составляет 6</w:t>
      </w:r>
      <w:r w:rsidR="00CE641E">
        <w:rPr>
          <w:rFonts w:cs="Times New Roman"/>
          <w:sz w:val="24"/>
          <w:szCs w:val="28"/>
        </w:rPr>
        <w:t>75</w:t>
      </w:r>
      <w:r w:rsidRPr="009E67CC">
        <w:rPr>
          <w:rFonts w:cs="Times New Roman"/>
          <w:sz w:val="24"/>
          <w:szCs w:val="28"/>
        </w:rPr>
        <w:t xml:space="preserve"> человек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обучающихся на бюджетной основе, по следующим общеобразовательным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программам: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дополнительные предпрофессиональные программы: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области музыкального искусства: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- «Фортепиано»</w:t>
      </w:r>
    </w:p>
    <w:p w:rsidR="000E032F" w:rsidRDefault="000E032F" w:rsidP="00D01F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- «</w:t>
      </w:r>
      <w:r w:rsidR="00CE641E">
        <w:rPr>
          <w:rFonts w:cs="Times New Roman"/>
          <w:sz w:val="24"/>
          <w:szCs w:val="28"/>
        </w:rPr>
        <w:t>Народные инструменты</w:t>
      </w:r>
      <w:r w:rsidRPr="009E67CC">
        <w:rPr>
          <w:rFonts w:cs="Times New Roman"/>
          <w:sz w:val="24"/>
          <w:szCs w:val="28"/>
        </w:rPr>
        <w:t>»</w:t>
      </w:r>
    </w:p>
    <w:p w:rsidR="00CE641E" w:rsidRPr="009E67CC" w:rsidRDefault="00CE641E" w:rsidP="00D01F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 xml:space="preserve">- </w:t>
      </w:r>
      <w:r>
        <w:rPr>
          <w:rFonts w:cs="Times New Roman"/>
          <w:sz w:val="24"/>
          <w:szCs w:val="28"/>
        </w:rPr>
        <w:t>«Струнные инструменты»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- «Инструменты эстрадного оркестра»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области хореографического искусства: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- «Хореографическое творчество»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области изобразительного искусства:</w:t>
      </w:r>
    </w:p>
    <w:p w:rsidR="000E032F" w:rsidRPr="009E67CC" w:rsidRDefault="000E032F" w:rsidP="00D01F6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- «Живопись»</w:t>
      </w:r>
    </w:p>
    <w:p w:rsidR="000E032F" w:rsidRPr="00302EEF" w:rsidRDefault="000E032F" w:rsidP="00302EE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cs="Times New Roman"/>
          <w:sz w:val="24"/>
          <w:szCs w:val="28"/>
        </w:rPr>
      </w:pPr>
      <w:r w:rsidRPr="00302EEF">
        <w:rPr>
          <w:rFonts w:cs="Times New Roman"/>
          <w:sz w:val="24"/>
          <w:szCs w:val="28"/>
        </w:rPr>
        <w:t>и дополнительные общеразвивающие программы по видам искусств:</w:t>
      </w:r>
    </w:p>
    <w:p w:rsidR="000E032F" w:rsidRPr="00302EEF" w:rsidRDefault="000E032F" w:rsidP="00D47A5C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 xml:space="preserve">«Инструментальное исполнительство» (фортепиано, скрипка, ударные инструменты, аккордеон, </w:t>
      </w:r>
      <w:r w:rsidR="00E277D4">
        <w:rPr>
          <w:rFonts w:ascii="Times New Roman" w:hAnsi="Times New Roman"/>
          <w:sz w:val="24"/>
          <w:szCs w:val="28"/>
        </w:rPr>
        <w:t xml:space="preserve">баян, </w:t>
      </w:r>
      <w:r w:rsidRPr="00302EEF">
        <w:rPr>
          <w:rFonts w:ascii="Times New Roman" w:hAnsi="Times New Roman"/>
          <w:sz w:val="24"/>
          <w:szCs w:val="28"/>
        </w:rPr>
        <w:t>гитара, домра</w:t>
      </w:r>
      <w:r w:rsidR="00E277D4">
        <w:rPr>
          <w:rFonts w:ascii="Times New Roman" w:hAnsi="Times New Roman"/>
          <w:sz w:val="24"/>
          <w:szCs w:val="28"/>
        </w:rPr>
        <w:t>, балалайка</w:t>
      </w:r>
      <w:r w:rsidRPr="00302EEF">
        <w:rPr>
          <w:rFonts w:ascii="Times New Roman" w:hAnsi="Times New Roman"/>
          <w:sz w:val="24"/>
          <w:szCs w:val="28"/>
        </w:rPr>
        <w:t>)</w:t>
      </w:r>
    </w:p>
    <w:p w:rsidR="000E032F" w:rsidRPr="00302EEF" w:rsidRDefault="000E032F" w:rsidP="00D47A5C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«Хореографическое искусство»</w:t>
      </w:r>
    </w:p>
    <w:p w:rsidR="000E032F" w:rsidRPr="00302EEF" w:rsidRDefault="000E032F" w:rsidP="00D47A5C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«Вокал»</w:t>
      </w:r>
    </w:p>
    <w:p w:rsidR="000E032F" w:rsidRPr="00302EEF" w:rsidRDefault="000E032F" w:rsidP="00D47A5C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«Эстрадное искусство» (вокальное исполнительство, инструментальное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302EEF">
        <w:rPr>
          <w:rFonts w:ascii="Times New Roman" w:hAnsi="Times New Roman"/>
          <w:sz w:val="24"/>
          <w:szCs w:val="28"/>
        </w:rPr>
        <w:t>исполнительство)</w:t>
      </w:r>
    </w:p>
    <w:p w:rsidR="000E032F" w:rsidRPr="00302EEF" w:rsidRDefault="000E032F" w:rsidP="00D47A5C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«Изобразительное искусство»</w:t>
      </w:r>
    </w:p>
    <w:p w:rsidR="000E032F" w:rsidRPr="00302EEF" w:rsidRDefault="000E032F" w:rsidP="00D47A5C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«</w:t>
      </w:r>
      <w:r w:rsidR="00E277D4">
        <w:rPr>
          <w:rFonts w:ascii="Times New Roman" w:hAnsi="Times New Roman"/>
          <w:sz w:val="24"/>
          <w:szCs w:val="28"/>
        </w:rPr>
        <w:t>Общее</w:t>
      </w:r>
      <w:r w:rsidRPr="00302EEF">
        <w:rPr>
          <w:rFonts w:ascii="Times New Roman" w:hAnsi="Times New Roman"/>
          <w:sz w:val="24"/>
          <w:szCs w:val="28"/>
        </w:rPr>
        <w:t xml:space="preserve"> эстетическое развитие»</w:t>
      </w:r>
    </w:p>
    <w:p w:rsidR="000E032F" w:rsidRPr="00302EEF" w:rsidRDefault="000E032F" w:rsidP="00D47A5C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«</w:t>
      </w:r>
      <w:r w:rsidR="00E277D4">
        <w:rPr>
          <w:rFonts w:ascii="Times New Roman" w:hAnsi="Times New Roman"/>
          <w:sz w:val="24"/>
          <w:szCs w:val="28"/>
        </w:rPr>
        <w:t>Подготовка к обучению в ДШИ</w:t>
      </w:r>
      <w:r w:rsidRPr="00302EEF">
        <w:rPr>
          <w:rFonts w:ascii="Times New Roman" w:hAnsi="Times New Roman"/>
          <w:sz w:val="24"/>
          <w:szCs w:val="28"/>
        </w:rPr>
        <w:t>»</w:t>
      </w:r>
    </w:p>
    <w:p w:rsidR="00302EEF" w:rsidRPr="00302EEF" w:rsidRDefault="00302EEF" w:rsidP="009E67C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  <w:iCs/>
          <w:sz w:val="24"/>
          <w:szCs w:val="28"/>
        </w:rPr>
      </w:pPr>
    </w:p>
    <w:p w:rsidR="000E032F" w:rsidRPr="009E67CC" w:rsidRDefault="000E032F" w:rsidP="009E67CC">
      <w:pPr>
        <w:autoSpaceDE w:val="0"/>
        <w:autoSpaceDN w:val="0"/>
        <w:adjustRightInd w:val="0"/>
        <w:spacing w:line="240" w:lineRule="auto"/>
        <w:rPr>
          <w:rFonts w:cs="Arial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t>4.2. Особенности организации образовательного процесса</w:t>
      </w:r>
      <w:r w:rsidRPr="009E67CC">
        <w:rPr>
          <w:rFonts w:cs="Arial"/>
          <w:b/>
          <w:bCs/>
          <w:i/>
          <w:iCs/>
          <w:sz w:val="24"/>
          <w:szCs w:val="28"/>
        </w:rPr>
        <w:t>: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lastRenderedPageBreak/>
        <w:t>Образовательный процесс в школе на 100% обеспечен учебными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программами. Программно - методическое обеспечение образовательного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процесса дано в разделе «Управление реализацией образовательного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процесса».</w:t>
      </w:r>
    </w:p>
    <w:p w:rsidR="00302EEF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Формы проведения занятий:</w:t>
      </w:r>
    </w:p>
    <w:p w:rsidR="000E032F" w:rsidRPr="00302EEF" w:rsidRDefault="00302EEF" w:rsidP="00D47A5C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и</w:t>
      </w:r>
      <w:r w:rsidR="000E032F" w:rsidRPr="00302EEF">
        <w:rPr>
          <w:rFonts w:ascii="Times New Roman" w:hAnsi="Times New Roman"/>
          <w:sz w:val="24"/>
          <w:szCs w:val="28"/>
        </w:rPr>
        <w:t>ндивидуальная форма,</w:t>
      </w:r>
    </w:p>
    <w:p w:rsidR="000E032F" w:rsidRPr="00302EEF" w:rsidRDefault="000E032F" w:rsidP="00D47A5C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мелкогрупповая форма (от 2 до 5 учащихся),</w:t>
      </w:r>
    </w:p>
    <w:p w:rsidR="000E032F" w:rsidRPr="00302EEF" w:rsidRDefault="000E032F" w:rsidP="00D47A5C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02EEF">
        <w:rPr>
          <w:rFonts w:ascii="Times New Roman" w:hAnsi="Times New Roman"/>
          <w:sz w:val="24"/>
          <w:szCs w:val="28"/>
        </w:rPr>
        <w:t>групповая форма (свыше 5 человек).</w:t>
      </w:r>
    </w:p>
    <w:p w:rsidR="000E032F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Внеаудиторные занятия (самостоятельная работа обучающихся -посещение концертов, подготовка к участию в концертах, конкурсах,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фестивалях, олимпиадах, научно-практических конференциях и т.д.)</w:t>
      </w:r>
      <w:r w:rsidR="00565D78">
        <w:rPr>
          <w:rFonts w:cs="Times New Roman"/>
          <w:sz w:val="24"/>
          <w:szCs w:val="28"/>
        </w:rPr>
        <w:t>.</w:t>
      </w:r>
    </w:p>
    <w:p w:rsidR="000E032F" w:rsidRPr="009E67CC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Схема образовательного процесса представлена следующим образом: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1-я ступень – подготовительные классы – возраст-5-7 лет.</w:t>
      </w:r>
    </w:p>
    <w:p w:rsidR="000E032F" w:rsidRPr="009E67CC" w:rsidRDefault="000E032F" w:rsidP="00302EE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2-я ступень – младшие, средние, старшие классы – возраст -6,6 -18 лет</w:t>
      </w:r>
      <w:r w:rsidR="00565D78">
        <w:rPr>
          <w:rFonts w:cs="Times New Roman"/>
          <w:sz w:val="24"/>
          <w:szCs w:val="28"/>
        </w:rPr>
        <w:t>.</w:t>
      </w:r>
    </w:p>
    <w:p w:rsidR="000E032F" w:rsidRPr="009E67CC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На первой ступени образовательного процесса решается важная задача- выявление и развитие способностей к какому – либо виду искусства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каждого обучающегося с целью определения дальнейше</w:t>
      </w:r>
      <w:r w:rsidR="00E277D4">
        <w:rPr>
          <w:rFonts w:cs="Times New Roman"/>
          <w:sz w:val="24"/>
          <w:szCs w:val="28"/>
        </w:rPr>
        <w:t>го</w:t>
      </w:r>
      <w:r w:rsidRPr="009E67CC">
        <w:rPr>
          <w:rFonts w:cs="Times New Roman"/>
          <w:sz w:val="24"/>
          <w:szCs w:val="28"/>
        </w:rPr>
        <w:t xml:space="preserve"> развития этих способностей и возможности выбора оптимального учебного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плана по одной из предлож</w:t>
      </w:r>
      <w:r w:rsidR="00565D78">
        <w:rPr>
          <w:rFonts w:cs="Times New Roman"/>
          <w:sz w:val="24"/>
          <w:szCs w:val="28"/>
        </w:rPr>
        <w:t xml:space="preserve">енных образовательных программ. </w:t>
      </w:r>
      <w:r w:rsidRPr="009E67CC">
        <w:rPr>
          <w:rFonts w:cs="Times New Roman"/>
          <w:sz w:val="24"/>
          <w:szCs w:val="28"/>
        </w:rPr>
        <w:t>Основной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целью образовательного процесса является развитие учебных навыков 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общих способностей, а также создание условий для проявления, раскрытия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интересов, склонностей, природных задатков ребенка.</w:t>
      </w:r>
    </w:p>
    <w:p w:rsidR="000E032F" w:rsidRPr="009E67CC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На первой ступени происходит формирование:</w:t>
      </w:r>
    </w:p>
    <w:p w:rsidR="000E032F" w:rsidRPr="00565D78" w:rsidRDefault="000E032F" w:rsidP="00D47A5C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коммуникативных качеств;</w:t>
      </w:r>
    </w:p>
    <w:p w:rsidR="000E032F" w:rsidRPr="00565D78" w:rsidRDefault="000E032F" w:rsidP="00D47A5C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желания и умения учиться;</w:t>
      </w:r>
    </w:p>
    <w:p w:rsidR="000E032F" w:rsidRPr="00565D78" w:rsidRDefault="000E032F" w:rsidP="00D47A5C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исполнительских навыков;</w:t>
      </w:r>
    </w:p>
    <w:p w:rsidR="000E032F" w:rsidRPr="00565D78" w:rsidRDefault="000E032F" w:rsidP="00D47A5C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навыков самостоятельной работы.</w:t>
      </w:r>
    </w:p>
    <w:p w:rsidR="000E032F" w:rsidRPr="009E67CC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На второй ступени образовательного процесса решается ряд не менее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важных задач: с одной стороны, продолжается общее развитие детей,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которые не планируют связать свою профес</w:t>
      </w:r>
      <w:r w:rsidR="00565D78">
        <w:rPr>
          <w:rFonts w:cs="Times New Roman"/>
          <w:sz w:val="24"/>
          <w:szCs w:val="28"/>
        </w:rPr>
        <w:t xml:space="preserve">сиональную жизнь с искусством, </w:t>
      </w:r>
      <w:r w:rsidRPr="009E67CC">
        <w:rPr>
          <w:rFonts w:cs="Times New Roman"/>
          <w:sz w:val="24"/>
          <w:szCs w:val="28"/>
        </w:rPr>
        <w:t>с другой стороны происходит постоянный мониторинг обучающихся,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настроенных продолжать обучение в профильных средних и высших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профессиональных образовательных учреждениях, происходит переход с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общеразвивающей программы на предпрофессиональные программы.</w:t>
      </w:r>
    </w:p>
    <w:p w:rsidR="00565D78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На второй ступени происходит</w:t>
      </w:r>
      <w:r w:rsidR="00565D78">
        <w:rPr>
          <w:rFonts w:cs="Times New Roman"/>
          <w:sz w:val="24"/>
          <w:szCs w:val="28"/>
        </w:rPr>
        <w:t>:</w:t>
      </w:r>
    </w:p>
    <w:p w:rsidR="00565D78" w:rsidRPr="00565D78" w:rsidRDefault="000E032F" w:rsidP="00D47A5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формирование основ творческой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565D78">
        <w:rPr>
          <w:rFonts w:ascii="Times New Roman" w:hAnsi="Times New Roman"/>
          <w:sz w:val="24"/>
          <w:szCs w:val="28"/>
        </w:rPr>
        <w:t>деяте</w:t>
      </w:r>
      <w:r w:rsidR="00565D78" w:rsidRPr="00565D78">
        <w:rPr>
          <w:rFonts w:ascii="Times New Roman" w:hAnsi="Times New Roman"/>
          <w:sz w:val="24"/>
          <w:szCs w:val="28"/>
        </w:rPr>
        <w:t>льности и критичности мышления;</w:t>
      </w:r>
    </w:p>
    <w:p w:rsidR="00565D78" w:rsidRPr="00565D78" w:rsidRDefault="000E032F" w:rsidP="00D47A5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создание благоприятных условий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565D78">
        <w:rPr>
          <w:rFonts w:ascii="Times New Roman" w:hAnsi="Times New Roman"/>
          <w:sz w:val="24"/>
          <w:szCs w:val="28"/>
        </w:rPr>
        <w:t>для самовыражения сам</w:t>
      </w:r>
      <w:r w:rsidR="00565D78" w:rsidRPr="00565D78">
        <w:rPr>
          <w:rFonts w:ascii="Times New Roman" w:hAnsi="Times New Roman"/>
          <w:sz w:val="24"/>
          <w:szCs w:val="28"/>
        </w:rPr>
        <w:t>оопределения каждого учащегося;</w:t>
      </w:r>
    </w:p>
    <w:p w:rsidR="000E032F" w:rsidRPr="00565D78" w:rsidRDefault="000E032F" w:rsidP="00D47A5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расширение 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565D78">
        <w:rPr>
          <w:rFonts w:ascii="Times New Roman" w:hAnsi="Times New Roman"/>
          <w:sz w:val="24"/>
          <w:szCs w:val="28"/>
        </w:rPr>
        <w:t>углубление знаний по всем предметам;</w:t>
      </w:r>
    </w:p>
    <w:p w:rsidR="000E032F" w:rsidRPr="00565D78" w:rsidRDefault="000E032F" w:rsidP="00D47A5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создание оптимальных условий для формирования активной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565D78">
        <w:rPr>
          <w:rFonts w:ascii="Times New Roman" w:hAnsi="Times New Roman"/>
          <w:sz w:val="24"/>
          <w:szCs w:val="28"/>
        </w:rPr>
        <w:t>жизненной позиции личности;</w:t>
      </w:r>
    </w:p>
    <w:p w:rsidR="000E032F" w:rsidRPr="00565D78" w:rsidRDefault="000E032F" w:rsidP="00D47A5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65D78">
        <w:rPr>
          <w:rFonts w:ascii="Times New Roman" w:hAnsi="Times New Roman"/>
          <w:sz w:val="24"/>
          <w:szCs w:val="28"/>
        </w:rPr>
        <w:t>формирование и развитие познавательных интересов,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565D78">
        <w:rPr>
          <w:rFonts w:ascii="Times New Roman" w:hAnsi="Times New Roman"/>
          <w:sz w:val="24"/>
          <w:szCs w:val="28"/>
        </w:rPr>
        <w:t>самообразовательных навыков учащихся.</w:t>
      </w:r>
    </w:p>
    <w:p w:rsidR="000E032F" w:rsidRPr="009E67CC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По окончании обучения по той или иной образовательной программе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после прохождения итоговой аттестации обучающиеся получают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свидетельство об окончании Школы.</w:t>
      </w:r>
    </w:p>
    <w:p w:rsidR="00565D78" w:rsidRDefault="00565D78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sz w:val="24"/>
          <w:szCs w:val="28"/>
        </w:rPr>
      </w:pPr>
    </w:p>
    <w:p w:rsidR="000E032F" w:rsidRPr="009E67CC" w:rsidRDefault="000E032F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t>4.3. Содержание образовательного процесса в</w:t>
      </w:r>
      <w:r w:rsidR="0092678A">
        <w:rPr>
          <w:rFonts w:cs="Arial,BoldItalic"/>
          <w:b/>
          <w:bCs/>
          <w:i/>
          <w:iCs/>
          <w:sz w:val="24"/>
          <w:szCs w:val="28"/>
        </w:rPr>
        <w:t xml:space="preserve"> </w:t>
      </w:r>
      <w:r w:rsidRPr="009E67CC">
        <w:rPr>
          <w:rFonts w:cs="Arial,BoldItalic"/>
          <w:b/>
          <w:bCs/>
          <w:i/>
          <w:iCs/>
          <w:sz w:val="24"/>
          <w:szCs w:val="28"/>
        </w:rPr>
        <w:t>общеразвивающих программах:</w:t>
      </w:r>
    </w:p>
    <w:p w:rsidR="00C82664" w:rsidRDefault="00C82664" w:rsidP="00565D78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 w:val="24"/>
          <w:szCs w:val="26"/>
        </w:rPr>
      </w:pPr>
    </w:p>
    <w:p w:rsidR="000E032F" w:rsidRPr="009E67CC" w:rsidRDefault="000E032F" w:rsidP="00565D78">
      <w:pPr>
        <w:autoSpaceDE w:val="0"/>
        <w:autoSpaceDN w:val="0"/>
        <w:adjustRightInd w:val="0"/>
        <w:spacing w:line="240" w:lineRule="auto"/>
        <w:jc w:val="both"/>
        <w:rPr>
          <w:rFonts w:cs="Arial,Bold"/>
          <w:b/>
          <w:bCs/>
          <w:sz w:val="24"/>
          <w:szCs w:val="26"/>
        </w:rPr>
      </w:pPr>
      <w:r w:rsidRPr="009E67CC">
        <w:rPr>
          <w:rFonts w:cs="Arial,Bold"/>
          <w:b/>
          <w:bCs/>
          <w:sz w:val="24"/>
          <w:szCs w:val="26"/>
        </w:rPr>
        <w:t>4.3.1. Учебный план общеразвивающих программ в области искусства</w:t>
      </w:r>
      <w:r w:rsidR="0092678A">
        <w:rPr>
          <w:rFonts w:cs="Arial,Bold"/>
          <w:b/>
          <w:bCs/>
          <w:sz w:val="24"/>
          <w:szCs w:val="26"/>
        </w:rPr>
        <w:t xml:space="preserve"> </w:t>
      </w:r>
      <w:r w:rsidRPr="009E67CC">
        <w:rPr>
          <w:rFonts w:cs="Arial,Bold"/>
          <w:b/>
          <w:bCs/>
          <w:sz w:val="24"/>
          <w:szCs w:val="26"/>
        </w:rPr>
        <w:t>включает в себя образовательные области примерного учебного</w:t>
      </w:r>
      <w:r w:rsidR="0092678A">
        <w:rPr>
          <w:rFonts w:cs="Arial,Bold"/>
          <w:b/>
          <w:bCs/>
          <w:sz w:val="24"/>
          <w:szCs w:val="26"/>
        </w:rPr>
        <w:t xml:space="preserve"> </w:t>
      </w:r>
      <w:r w:rsidRPr="009E67CC">
        <w:rPr>
          <w:rFonts w:cs="Arial,Bold"/>
          <w:b/>
          <w:bCs/>
          <w:sz w:val="24"/>
          <w:szCs w:val="26"/>
        </w:rPr>
        <w:t>плана, рекомендованного Министерством культуры РФ и</w:t>
      </w:r>
      <w:r w:rsidR="0092678A">
        <w:rPr>
          <w:rFonts w:cs="Arial,Bold"/>
          <w:b/>
          <w:bCs/>
          <w:sz w:val="24"/>
          <w:szCs w:val="26"/>
        </w:rPr>
        <w:t xml:space="preserve"> </w:t>
      </w:r>
      <w:r w:rsidRPr="009E67CC">
        <w:rPr>
          <w:rFonts w:cs="Arial,Bold"/>
          <w:b/>
          <w:bCs/>
          <w:sz w:val="24"/>
          <w:szCs w:val="26"/>
        </w:rPr>
        <w:t>соответствующий им набор учебных предметов:</w:t>
      </w:r>
    </w:p>
    <w:p w:rsidR="000E032F" w:rsidRPr="009E67CC" w:rsidRDefault="000E032F" w:rsidP="0056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свою очередь учебные предметы исполнительской и художественно– творческой подготовки представлены следующим образом: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lastRenderedPageBreak/>
        <w:t>музыкальный инструмент</w:t>
      </w:r>
      <w:r w:rsidR="00565D78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ансамбль/аккомпанемент</w:t>
      </w:r>
      <w:r w:rsidR="00565D78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коллективное музицирование (хор, ансамбли, оркестр);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ансамблевое пение</w:t>
      </w:r>
      <w:r w:rsidR="00565D78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сольное пение (академический, эстрадный вокал);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вокальный, инструментальный ансамбль;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ритмика/танец;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подготовка концертных номеров</w:t>
      </w:r>
      <w:r w:rsidR="00565D78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основы изобразительной деятельности рисование;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лепка</w:t>
      </w:r>
      <w:r w:rsidR="00565D78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рисунок;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живопись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композиция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скульптура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прикладное искусство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классический танец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народно-сценический танец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современный танец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гимнастика;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вокал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хор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основы импровизации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0E032F" w:rsidP="00D47A5C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сценическая пластика</w:t>
      </w:r>
      <w:r w:rsidR="00C82664" w:rsidRPr="00C82664">
        <w:rPr>
          <w:rFonts w:ascii="Times New Roman" w:hAnsi="Times New Roman"/>
          <w:sz w:val="24"/>
          <w:szCs w:val="28"/>
        </w:rPr>
        <w:t>.</w:t>
      </w:r>
    </w:p>
    <w:p w:rsidR="000E032F" w:rsidRPr="00C82664" w:rsidRDefault="000E032F" w:rsidP="00C826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C82664">
        <w:rPr>
          <w:rFonts w:cs="Times New Roman"/>
          <w:sz w:val="24"/>
          <w:szCs w:val="28"/>
        </w:rPr>
        <w:t>Учебные предметы историко – теоретической подготовки</w:t>
      </w:r>
      <w:r w:rsidR="0092678A">
        <w:rPr>
          <w:rFonts w:cs="Times New Roman"/>
          <w:sz w:val="24"/>
          <w:szCs w:val="28"/>
        </w:rPr>
        <w:t xml:space="preserve"> </w:t>
      </w:r>
      <w:r w:rsidRPr="00C82664">
        <w:rPr>
          <w:rFonts w:cs="Times New Roman"/>
          <w:sz w:val="24"/>
          <w:szCs w:val="28"/>
        </w:rPr>
        <w:t>представлены следующим образом:</w:t>
      </w:r>
    </w:p>
    <w:p w:rsidR="000E032F" w:rsidRPr="00C82664" w:rsidRDefault="000E032F" w:rsidP="00D47A5C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сольфеджио;</w:t>
      </w:r>
    </w:p>
    <w:p w:rsidR="000E032F" w:rsidRPr="00C82664" w:rsidRDefault="000E032F" w:rsidP="00D47A5C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музыкальная литература;</w:t>
      </w:r>
    </w:p>
    <w:p w:rsidR="000E032F" w:rsidRPr="00C82664" w:rsidRDefault="000E032F" w:rsidP="00D47A5C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слушание музыки;</w:t>
      </w:r>
    </w:p>
    <w:p w:rsidR="000E032F" w:rsidRPr="00C82664" w:rsidRDefault="000E032F" w:rsidP="00D47A5C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сольфеджио и основы музыкальной грамоты;</w:t>
      </w:r>
    </w:p>
    <w:p w:rsidR="000E032F" w:rsidRPr="00C82664" w:rsidRDefault="000E032F" w:rsidP="00D47A5C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беседы о хореографическом искусстве</w:t>
      </w:r>
      <w:r w:rsidR="00C82664" w:rsidRPr="00C82664">
        <w:rPr>
          <w:rFonts w:ascii="Times New Roman" w:hAnsi="Times New Roman"/>
          <w:sz w:val="24"/>
          <w:szCs w:val="28"/>
        </w:rPr>
        <w:t>;</w:t>
      </w:r>
    </w:p>
    <w:p w:rsidR="000E032F" w:rsidRPr="00C82664" w:rsidRDefault="00C82664" w:rsidP="00D47A5C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б</w:t>
      </w:r>
      <w:r w:rsidR="000E032F" w:rsidRPr="00C82664">
        <w:rPr>
          <w:rFonts w:ascii="Times New Roman" w:hAnsi="Times New Roman"/>
          <w:sz w:val="24"/>
          <w:szCs w:val="28"/>
        </w:rPr>
        <w:t>еседы об изобразительном искусстве</w:t>
      </w:r>
      <w:r w:rsidR="00E277D4">
        <w:rPr>
          <w:rFonts w:ascii="Times New Roman" w:hAnsi="Times New Roman"/>
          <w:sz w:val="24"/>
          <w:szCs w:val="28"/>
        </w:rPr>
        <w:t>.</w:t>
      </w:r>
    </w:p>
    <w:p w:rsidR="000E032F" w:rsidRPr="00C82664" w:rsidRDefault="000E032F" w:rsidP="00C826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C82664">
        <w:rPr>
          <w:rFonts w:cs="Times New Roman"/>
          <w:sz w:val="24"/>
          <w:szCs w:val="28"/>
        </w:rPr>
        <w:t>Представленные в учебном плане образовательные области и</w:t>
      </w:r>
      <w:r w:rsidR="0092678A">
        <w:rPr>
          <w:rFonts w:cs="Times New Roman"/>
          <w:sz w:val="24"/>
          <w:szCs w:val="28"/>
        </w:rPr>
        <w:t xml:space="preserve"> </w:t>
      </w:r>
      <w:r w:rsidRPr="00C82664">
        <w:rPr>
          <w:rFonts w:cs="Times New Roman"/>
          <w:sz w:val="24"/>
          <w:szCs w:val="28"/>
        </w:rPr>
        <w:t>компоненты содержат учебный материал, изучение которого способствует</w:t>
      </w:r>
      <w:r w:rsidR="0092678A">
        <w:rPr>
          <w:rFonts w:cs="Times New Roman"/>
          <w:sz w:val="24"/>
          <w:szCs w:val="28"/>
        </w:rPr>
        <w:t xml:space="preserve"> </w:t>
      </w:r>
      <w:r w:rsidRPr="00C82664">
        <w:rPr>
          <w:rFonts w:cs="Times New Roman"/>
          <w:sz w:val="24"/>
          <w:szCs w:val="28"/>
        </w:rPr>
        <w:t>интеллектуальному и духовно-нравственному развитию обучающихся,</w:t>
      </w:r>
      <w:r w:rsidR="0092678A">
        <w:rPr>
          <w:rFonts w:cs="Times New Roman"/>
          <w:sz w:val="24"/>
          <w:szCs w:val="28"/>
        </w:rPr>
        <w:t xml:space="preserve"> </w:t>
      </w:r>
      <w:r w:rsidRPr="00C82664">
        <w:rPr>
          <w:rFonts w:cs="Times New Roman"/>
          <w:sz w:val="24"/>
          <w:szCs w:val="28"/>
        </w:rPr>
        <w:t>формированию умений и навыков познания и преобразования самих себя и</w:t>
      </w:r>
      <w:r w:rsidR="0092678A">
        <w:rPr>
          <w:rFonts w:cs="Times New Roman"/>
          <w:sz w:val="24"/>
          <w:szCs w:val="28"/>
        </w:rPr>
        <w:t xml:space="preserve"> </w:t>
      </w:r>
      <w:r w:rsidRPr="00C82664">
        <w:rPr>
          <w:rFonts w:cs="Times New Roman"/>
          <w:sz w:val="24"/>
          <w:szCs w:val="28"/>
        </w:rPr>
        <w:t>окружающей действительности:</w:t>
      </w:r>
    </w:p>
    <w:p w:rsidR="000E032F" w:rsidRPr="00C82664" w:rsidRDefault="000E032F" w:rsidP="00D47A5C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коллективные формы музицирования и творческой деятельности (хор,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C82664">
        <w:rPr>
          <w:rFonts w:ascii="Times New Roman" w:hAnsi="Times New Roman"/>
          <w:sz w:val="24"/>
          <w:szCs w:val="28"/>
        </w:rPr>
        <w:t>оркестр, ансамбль), ритмика, танец, основы изобразительной деятельности,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C82664">
        <w:rPr>
          <w:rFonts w:ascii="Times New Roman" w:hAnsi="Times New Roman"/>
          <w:sz w:val="24"/>
          <w:szCs w:val="28"/>
        </w:rPr>
        <w:t>рисунок, основы композиции направлены на формирование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C82664">
        <w:rPr>
          <w:rFonts w:ascii="Times New Roman" w:hAnsi="Times New Roman"/>
          <w:sz w:val="24"/>
          <w:szCs w:val="28"/>
        </w:rPr>
        <w:t>коммуникативного и творческого потенциала;</w:t>
      </w:r>
    </w:p>
    <w:p w:rsidR="000E032F" w:rsidRPr="00C82664" w:rsidRDefault="000E032F" w:rsidP="00D47A5C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музыкальный инструмент, сольное пение, малые составы ансамблей,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C82664">
        <w:rPr>
          <w:rFonts w:ascii="Times New Roman" w:hAnsi="Times New Roman"/>
          <w:sz w:val="24"/>
          <w:szCs w:val="28"/>
        </w:rPr>
        <w:t>направлены на формирования эстетического потенциала;</w:t>
      </w:r>
    </w:p>
    <w:p w:rsidR="000E032F" w:rsidRPr="00C82664" w:rsidRDefault="000E032F" w:rsidP="00D47A5C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82664">
        <w:rPr>
          <w:rFonts w:ascii="Times New Roman" w:hAnsi="Times New Roman"/>
          <w:sz w:val="24"/>
          <w:szCs w:val="28"/>
        </w:rPr>
        <w:t>сольфеджио, слушание музыки, музыкальная литература, чтение с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C82664">
        <w:rPr>
          <w:rFonts w:ascii="Times New Roman" w:hAnsi="Times New Roman"/>
          <w:sz w:val="24"/>
          <w:szCs w:val="28"/>
        </w:rPr>
        <w:t>листа, беседы об искусстве для формирования нравственного 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C82664">
        <w:rPr>
          <w:rFonts w:ascii="Times New Roman" w:hAnsi="Times New Roman"/>
          <w:sz w:val="24"/>
          <w:szCs w:val="28"/>
        </w:rPr>
        <w:t>познавательного потенциала.</w:t>
      </w:r>
    </w:p>
    <w:p w:rsidR="000E032F" w:rsidRPr="009E67CC" w:rsidRDefault="000E032F" w:rsidP="00C826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Начиная с 1 класса, происходит дифференциация по уровням обучения.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 итогам контрольных мероприятий промежуточной аттестации в конце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подготовительного класса согласно рекомендациям аттестационной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комиссии, одни обучающиеся продолжают обучение на общеразвивающих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программах, другие переходят на предпрофессиональные программы.</w:t>
      </w:r>
    </w:p>
    <w:p w:rsidR="000E032F" w:rsidRDefault="000E032F" w:rsidP="00C826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индивидуальном плане обучающегося отслеживается динамика его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развития за прошедший учебный год, выполнение учебного плана 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программных требований, </w:t>
      </w:r>
      <w:r w:rsidRPr="009E67CC">
        <w:rPr>
          <w:rFonts w:cs="Times New Roman"/>
          <w:sz w:val="24"/>
          <w:szCs w:val="28"/>
        </w:rPr>
        <w:lastRenderedPageBreak/>
        <w:t>участие в концертно-просветительской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деятельности и рекомендуемый уровень обучения на следующий учебный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год. Таким образом, уже в младшей ступени учебный процесс и выбор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учебного плана происходит в пользу каждого отдельно взятого ребенка.</w:t>
      </w:r>
    </w:p>
    <w:p w:rsidR="00C82664" w:rsidRPr="009E67CC" w:rsidRDefault="00C82664" w:rsidP="00C826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</w:p>
    <w:p w:rsidR="000E032F" w:rsidRPr="009E67CC" w:rsidRDefault="000E032F" w:rsidP="009E67CC">
      <w:pPr>
        <w:autoSpaceDE w:val="0"/>
        <w:autoSpaceDN w:val="0"/>
        <w:adjustRightInd w:val="0"/>
        <w:spacing w:line="240" w:lineRule="auto"/>
        <w:rPr>
          <w:rFonts w:cs="Arial,Bold"/>
          <w:b/>
          <w:bCs/>
          <w:sz w:val="24"/>
          <w:szCs w:val="26"/>
        </w:rPr>
      </w:pPr>
      <w:r w:rsidRPr="009E67CC">
        <w:rPr>
          <w:rFonts w:cs="Arial,Bold"/>
          <w:b/>
          <w:bCs/>
          <w:sz w:val="24"/>
          <w:szCs w:val="26"/>
        </w:rPr>
        <w:t>4.3.2. Содержание образовательного процесса в</w:t>
      </w:r>
      <w:r w:rsidR="00C82664">
        <w:rPr>
          <w:rFonts w:cs="Arial,Bold"/>
          <w:b/>
          <w:bCs/>
          <w:sz w:val="24"/>
          <w:szCs w:val="26"/>
        </w:rPr>
        <w:t xml:space="preserve"> предпрофессиональных программах</w:t>
      </w:r>
    </w:p>
    <w:p w:rsidR="000E032F" w:rsidRPr="009E67CC" w:rsidRDefault="000E032F" w:rsidP="007615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Учебный план дополнительных предпрофессиональных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общеобразовательных программ в области музыкального искусства включает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 себя три образовательные области учебного плана Министерства культуры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 соответствующий им набор учебных предметов: Инвариантная часть плана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представлена двумя областями – музыкальное исполнительство, теория 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история музыки.</w:t>
      </w:r>
    </w:p>
    <w:p w:rsidR="000E032F" w:rsidRPr="009E67CC" w:rsidRDefault="000E032F" w:rsidP="007615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Представленные в учебном плане образовательные области и предметы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содержат учебный материал, изучение которого способствует целостному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художественно-эстетическому развитию личности обучающихся и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приобретение ими в процессе освоения образовательных программ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музыкально-исполнительских и теоретических знаний, умений и навыков.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Дополнительные предпрофессиональные общеобразовательные программы</w:t>
      </w:r>
      <w:r w:rsidR="0092678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нацелены на:</w:t>
      </w:r>
    </w:p>
    <w:p w:rsidR="000E032F" w:rsidRPr="00761595" w:rsidRDefault="000E032F" w:rsidP="00D47A5C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воспитание и развитие у обучающихся личностных качеств,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позволяющих уважать и принимать духовные и культурные ценности разных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народов;</w:t>
      </w:r>
    </w:p>
    <w:p w:rsidR="000E032F" w:rsidRPr="00761595" w:rsidRDefault="000E032F" w:rsidP="00D47A5C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формирование у обучающихся эстетических взглядов, нравственных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установок и потребности общения с духовными ценностями;</w:t>
      </w:r>
    </w:p>
    <w:p w:rsidR="000E032F" w:rsidRPr="00761595" w:rsidRDefault="000E032F" w:rsidP="00D47A5C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формирование умения у обучающихся самостоятельно воспринимать 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оценивать культурные ценности;</w:t>
      </w:r>
    </w:p>
    <w:p w:rsidR="000E032F" w:rsidRPr="00761595" w:rsidRDefault="000E032F" w:rsidP="00D47A5C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воспитание детей в творческой атмосфере, обстановке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доброжелательности, эмоционально-нравственной отзывчивости, а также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профессиональной требовательности;</w:t>
      </w:r>
    </w:p>
    <w:p w:rsidR="000E032F" w:rsidRPr="00761595" w:rsidRDefault="000E032F" w:rsidP="00D47A5C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формирование у одаренных детей комплекса знаний, умений 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навыков, позволяющих в дальнейшем осваивать основные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профессиональные образовательные программы в области музыкального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искусства;</w:t>
      </w:r>
    </w:p>
    <w:p w:rsidR="000E032F" w:rsidRPr="00761595" w:rsidRDefault="000E032F" w:rsidP="00D47A5C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выработка у обучающихся личностных качеств, способствующих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освоению в соответствии с программными требованиями учебной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информации, приобретению навыков творческой деятельности, умению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планировать свою индивидуальную домашнюю работу, осуществлению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самостоятельного контроля за своей учебной деятельностью, умению давать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объективную оценку своему труду, формированию навыков взаимодействия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с преподавателями и обучающимися в образовательном процессе,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уважительного отношения к иному мнению и художественно эстетическим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взглядам, пониманию причин успеха/неуспеха собственной учебной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деятельности, определению наиболее эффективных способов достижения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результата.</w:t>
      </w:r>
    </w:p>
    <w:p w:rsidR="000E032F" w:rsidRPr="009E67CC" w:rsidRDefault="000E032F" w:rsidP="007615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Реализация ДПОП направлена на решение следующих задач:</w:t>
      </w:r>
    </w:p>
    <w:p w:rsidR="000E032F" w:rsidRPr="00761595" w:rsidRDefault="000E032F" w:rsidP="00D47A5C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выявление одаренных детей в области музыкального искусства в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раннем детском возрасте;</w:t>
      </w:r>
    </w:p>
    <w:p w:rsidR="000E032F" w:rsidRPr="00761595" w:rsidRDefault="000E032F" w:rsidP="00D47A5C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создание условий для художественного образования, эстетического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воспитания, духовно-нравственного развития детей;</w:t>
      </w:r>
    </w:p>
    <w:p w:rsidR="000E032F" w:rsidRPr="00761595" w:rsidRDefault="000E032F" w:rsidP="00D47A5C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приобретение детьми знаний, умений и навыков игры на фортепиано,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позволяющих творчески исполнять музыкальные произведения в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соответствии с необходимым уровнем музыкальной грамотности стилевыми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традициями;</w:t>
      </w:r>
    </w:p>
    <w:p w:rsidR="000E032F" w:rsidRPr="00761595" w:rsidRDefault="000E032F" w:rsidP="00D47A5C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воспитание у детей культуры сольного и ансамблевого музицирования;</w:t>
      </w:r>
    </w:p>
    <w:p w:rsidR="000E032F" w:rsidRPr="00761595" w:rsidRDefault="000E032F" w:rsidP="00D47A5C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приобретение детьми опыта творческой деятельности;</w:t>
      </w:r>
    </w:p>
    <w:p w:rsidR="000E032F" w:rsidRPr="00761595" w:rsidRDefault="000E032F" w:rsidP="00D47A5C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овладение детьми духовными и культурными ценностями народов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мира;</w:t>
      </w:r>
    </w:p>
    <w:p w:rsidR="000E032F" w:rsidRPr="00761595" w:rsidRDefault="000E032F" w:rsidP="00D47A5C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61595">
        <w:rPr>
          <w:rFonts w:ascii="Times New Roman" w:hAnsi="Times New Roman"/>
          <w:sz w:val="24"/>
          <w:szCs w:val="28"/>
        </w:rPr>
        <w:t>подготовку одаренных детей к поступлению в образовательные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учреждения, реализующие основные профессиональные образовательные</w:t>
      </w:r>
      <w:r w:rsidR="0092678A">
        <w:rPr>
          <w:rFonts w:ascii="Times New Roman" w:hAnsi="Times New Roman"/>
          <w:sz w:val="24"/>
          <w:szCs w:val="28"/>
        </w:rPr>
        <w:t xml:space="preserve"> </w:t>
      </w:r>
      <w:r w:rsidRPr="00761595">
        <w:rPr>
          <w:rFonts w:ascii="Times New Roman" w:hAnsi="Times New Roman"/>
          <w:sz w:val="24"/>
          <w:szCs w:val="28"/>
        </w:rPr>
        <w:t>программы в области музыкального искусства.</w:t>
      </w:r>
    </w:p>
    <w:p w:rsidR="006F2C89" w:rsidRPr="0092678A" w:rsidRDefault="006F2C89" w:rsidP="0092678A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2678A">
        <w:rPr>
          <w:b/>
          <w:bCs/>
          <w:sz w:val="24"/>
          <w:szCs w:val="32"/>
        </w:rPr>
        <w:lastRenderedPageBreak/>
        <w:t xml:space="preserve">5. </w:t>
      </w:r>
      <w:r w:rsidRPr="0092678A">
        <w:rPr>
          <w:b/>
          <w:sz w:val="24"/>
          <w:szCs w:val="28"/>
        </w:rPr>
        <w:t xml:space="preserve">Сведения, характеризующие работу преподавателей по реализации </w:t>
      </w:r>
      <w:r w:rsidR="0092678A" w:rsidRPr="0092678A">
        <w:rPr>
          <w:b/>
          <w:sz w:val="24"/>
          <w:szCs w:val="28"/>
        </w:rPr>
        <w:t>образовательной программы школы</w:t>
      </w:r>
    </w:p>
    <w:p w:rsidR="000E032F" w:rsidRPr="009E67CC" w:rsidRDefault="000E032F" w:rsidP="00761595">
      <w:pPr>
        <w:autoSpaceDE w:val="0"/>
        <w:autoSpaceDN w:val="0"/>
        <w:adjustRightInd w:val="0"/>
        <w:spacing w:line="240" w:lineRule="auto"/>
        <w:jc w:val="center"/>
        <w:rPr>
          <w:rFonts w:cs="Cambria,Bold"/>
          <w:b/>
          <w:bCs/>
          <w:sz w:val="24"/>
          <w:szCs w:val="32"/>
        </w:rPr>
      </w:pPr>
    </w:p>
    <w:p w:rsidR="00761595" w:rsidRDefault="00761595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sz w:val="24"/>
          <w:szCs w:val="28"/>
        </w:rPr>
      </w:pPr>
    </w:p>
    <w:p w:rsidR="000E032F" w:rsidRPr="009E67CC" w:rsidRDefault="000E032F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t>5.1. Педагогические кадры</w:t>
      </w:r>
    </w:p>
    <w:p w:rsidR="000E032F" w:rsidRPr="009E67CC" w:rsidRDefault="000E032F" w:rsidP="007615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На сегодняшний день в школе работает стабильный,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высококвалифицированный состав преподавателей, часть из которых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является выпускниками школы. Все преподаватели имеют профильное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образование.</w:t>
      </w:r>
    </w:p>
    <w:p w:rsidR="000E032F" w:rsidRPr="009E67CC" w:rsidRDefault="000E032F" w:rsidP="00F61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Общий кадровый состав преподавателей и концертмейстеров Школы</w:t>
      </w:r>
      <w:r w:rsidR="00F61B44">
        <w:rPr>
          <w:rFonts w:cs="Times New Roman"/>
          <w:sz w:val="24"/>
          <w:szCs w:val="28"/>
        </w:rPr>
        <w:t xml:space="preserve"> на 31.05.2017</w:t>
      </w:r>
      <w:r w:rsidRPr="009E67CC">
        <w:rPr>
          <w:rFonts w:cs="Times New Roman"/>
          <w:sz w:val="24"/>
          <w:szCs w:val="28"/>
        </w:rPr>
        <w:t>г. составляет 6</w:t>
      </w:r>
      <w:r w:rsidR="00F61B44">
        <w:rPr>
          <w:rFonts w:cs="Times New Roman"/>
          <w:sz w:val="24"/>
          <w:szCs w:val="28"/>
        </w:rPr>
        <w:t>0</w:t>
      </w:r>
      <w:r w:rsidRPr="009E67CC">
        <w:rPr>
          <w:rFonts w:cs="Times New Roman"/>
          <w:sz w:val="24"/>
          <w:szCs w:val="28"/>
        </w:rPr>
        <w:t xml:space="preserve"> человек, из которых штатных – </w:t>
      </w:r>
      <w:r w:rsidR="00F61B44">
        <w:rPr>
          <w:rFonts w:cs="Times New Roman"/>
          <w:sz w:val="24"/>
          <w:szCs w:val="28"/>
        </w:rPr>
        <w:t>46</w:t>
      </w:r>
      <w:r w:rsidRPr="009E67CC">
        <w:rPr>
          <w:rFonts w:cs="Times New Roman"/>
          <w:sz w:val="24"/>
          <w:szCs w:val="28"/>
        </w:rPr>
        <w:t xml:space="preserve"> человек.</w:t>
      </w:r>
    </w:p>
    <w:p w:rsidR="000E032F" w:rsidRPr="009E67CC" w:rsidRDefault="000E032F" w:rsidP="00F61B4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Высшее профессиональное образование имеют 3</w:t>
      </w:r>
      <w:r w:rsidR="00F61B44">
        <w:rPr>
          <w:rFonts w:cs="Times New Roman"/>
          <w:sz w:val="24"/>
          <w:szCs w:val="28"/>
        </w:rPr>
        <w:t>3</w:t>
      </w:r>
      <w:r w:rsidRPr="009E67CC">
        <w:rPr>
          <w:rFonts w:cs="Times New Roman"/>
          <w:sz w:val="24"/>
          <w:szCs w:val="28"/>
        </w:rPr>
        <w:t xml:space="preserve"> человека (</w:t>
      </w:r>
      <w:r w:rsidR="00F61B44">
        <w:rPr>
          <w:rFonts w:cs="Times New Roman"/>
          <w:sz w:val="24"/>
          <w:szCs w:val="28"/>
        </w:rPr>
        <w:t>55</w:t>
      </w:r>
      <w:r w:rsidRPr="009E67CC">
        <w:rPr>
          <w:rFonts w:cs="Times New Roman"/>
          <w:sz w:val="24"/>
          <w:szCs w:val="28"/>
        </w:rPr>
        <w:t xml:space="preserve"> %).</w:t>
      </w:r>
    </w:p>
    <w:p w:rsidR="000E032F" w:rsidRPr="009E67CC" w:rsidRDefault="000E032F" w:rsidP="0076159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Имеют первую и высшую квалификационные категории по должности«преподаватель» и «концертмейстер» 3</w:t>
      </w:r>
      <w:r w:rsidR="00F61B44">
        <w:rPr>
          <w:rFonts w:cs="Times New Roman"/>
          <w:sz w:val="24"/>
          <w:szCs w:val="28"/>
        </w:rPr>
        <w:t>1</w:t>
      </w:r>
      <w:r w:rsidRPr="009E67CC">
        <w:rPr>
          <w:rFonts w:cs="Times New Roman"/>
          <w:sz w:val="24"/>
          <w:szCs w:val="28"/>
        </w:rPr>
        <w:t xml:space="preserve"> человек (</w:t>
      </w:r>
      <w:r w:rsidR="00F61B44">
        <w:rPr>
          <w:rFonts w:cs="Times New Roman"/>
          <w:sz w:val="24"/>
          <w:szCs w:val="28"/>
        </w:rPr>
        <w:t>51,6</w:t>
      </w:r>
      <w:r w:rsidRPr="009E67CC">
        <w:rPr>
          <w:rFonts w:cs="Times New Roman"/>
          <w:sz w:val="24"/>
          <w:szCs w:val="28"/>
        </w:rPr>
        <w:t xml:space="preserve"> %). Не аттестованы </w:t>
      </w:r>
      <w:r w:rsidR="00F61B44">
        <w:rPr>
          <w:rFonts w:cs="Times New Roman"/>
          <w:sz w:val="24"/>
          <w:szCs w:val="28"/>
        </w:rPr>
        <w:t xml:space="preserve">8 </w:t>
      </w:r>
      <w:r w:rsidRPr="009E67CC">
        <w:rPr>
          <w:rFonts w:cs="Times New Roman"/>
          <w:sz w:val="24"/>
          <w:szCs w:val="28"/>
        </w:rPr>
        <w:t>преподавателей.</w:t>
      </w:r>
    </w:p>
    <w:p w:rsidR="00761595" w:rsidRDefault="00761595" w:rsidP="00761595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0E032F" w:rsidRPr="00761595" w:rsidRDefault="000E032F" w:rsidP="00761595">
      <w:pP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61595">
        <w:rPr>
          <w:rFonts w:cs="Times New Roman"/>
          <w:b/>
          <w:sz w:val="24"/>
          <w:szCs w:val="28"/>
        </w:rPr>
        <w:t>Участие в обучающих мероприятиях (КПК, семинары, мастер-классы и т.д.).</w:t>
      </w:r>
    </w:p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0"/>
        <w:gridCol w:w="2424"/>
        <w:gridCol w:w="2476"/>
      </w:tblGrid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9E67CC">
              <w:rPr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9E67CC">
              <w:rPr>
                <w:b/>
                <w:bCs/>
                <w:sz w:val="24"/>
              </w:rPr>
              <w:t>Количество мероприятий</w:t>
            </w:r>
          </w:p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9E67CC">
              <w:rPr>
                <w:b/>
                <w:bCs/>
                <w:sz w:val="24"/>
              </w:rPr>
              <w:t>Количество участников</w:t>
            </w:r>
          </w:p>
        </w:tc>
      </w:tr>
      <w:tr w:rsidR="000E032F" w:rsidRPr="009E67CC" w:rsidTr="000E032F">
        <w:tc>
          <w:tcPr>
            <w:tcW w:w="10137" w:type="dxa"/>
            <w:gridSpan w:val="3"/>
          </w:tcPr>
          <w:p w:rsidR="000E032F" w:rsidRPr="009E67CC" w:rsidRDefault="000E032F" w:rsidP="0076159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9E67CC">
              <w:rPr>
                <w:b/>
                <w:bCs/>
                <w:sz w:val="24"/>
              </w:rPr>
              <w:t>КПК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Курсы повышения квалификации по дополнительной профессиональной программе:</w:t>
            </w:r>
          </w:p>
          <w:p w:rsidR="000E032F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«Организационно-педагогическое и методическое сопровождение реализации образовательных программ в области инструментального исполнительства (фортепиано)» (ГОУ ДПО «Саратовский областной учебно-методический центр»,                12-16.12.2016г.).</w:t>
            </w:r>
          </w:p>
          <w:p w:rsidR="00DC1768" w:rsidRPr="009E67CC" w:rsidRDefault="00DC1768" w:rsidP="009E67C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(Гуляева Л.М., Кравцова Л.В.)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Курсы повышения квалификации по дополнительной профессиональной программе:</w:t>
            </w:r>
          </w:p>
          <w:p w:rsidR="000E032F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«Организационно-педагогическое и методическое сопровождение реализации образовательных программ в области изобразительного искусства» (ГОУ ДПО «Саратовский областной учебно-методический центр», 05-14.01.2017г.).</w:t>
            </w:r>
            <w:r w:rsidR="00DC1768">
              <w:rPr>
                <w:sz w:val="24"/>
                <w:szCs w:val="24"/>
              </w:rPr>
              <w:t xml:space="preserve">  </w:t>
            </w:r>
          </w:p>
          <w:p w:rsidR="00DC1768" w:rsidRPr="009E67CC" w:rsidRDefault="00DC1768" w:rsidP="009E67C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(Кириченко М.В., Халатьян И.В.)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Курсы повышения квалификации по дополнительной профессиональной программе:</w:t>
            </w:r>
          </w:p>
          <w:p w:rsidR="000E032F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«Организационно-педагогическое и методическое сопровождение реализации образовательных программ в области инструментального исполнительства (фортепиано)» (ГОУ ДПО «Саратовский областной учебно-методический центр»,                  02-11.03.2017г.).</w:t>
            </w:r>
          </w:p>
          <w:p w:rsidR="00DC1768" w:rsidRPr="009E67CC" w:rsidRDefault="00DC1768" w:rsidP="009E67C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(Лаптева Т.Н., Тихомолова Н.Г., Комиссарова Е.В.)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lastRenderedPageBreak/>
              <w:t>Курсы повышения квалификации по дополнительной профессиональной программе:</w:t>
            </w:r>
          </w:p>
          <w:p w:rsidR="000E032F" w:rsidRPr="009E67CC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«Организационно-педагогическое и методическое сопровождение реализации образовательных программ в области инструментального исполнительства (гитара)» (ГОУ ДПО «Саратовский областной учебно-методический центр»,                  06-11.02.2017г., 03-08.04.2017г.).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(Барсаев К.К.)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Курсы повышения квалификации по дополнительной профессиональной программе:</w:t>
            </w:r>
          </w:p>
          <w:p w:rsidR="000E032F" w:rsidRPr="009E67CC" w:rsidRDefault="000E032F" w:rsidP="009E67CC">
            <w:pPr>
              <w:pStyle w:val="a4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«Организационно-педагогическое и методическое сопровождение реализации образовательных программ в области инструментального исполнительства (фортепиано/концертмейстерский класс)» (ГОУ ДПО «Саратовский областной учебно-методический центр», 16-24.05.2017г.).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(Волошиновская М.Ю.)</w:t>
            </w:r>
          </w:p>
        </w:tc>
      </w:tr>
      <w:tr w:rsidR="000E032F" w:rsidRPr="009E67CC" w:rsidTr="000E032F">
        <w:tc>
          <w:tcPr>
            <w:tcW w:w="10137" w:type="dxa"/>
            <w:gridSpan w:val="3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СЕМИНАРЫ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9E67CC">
              <w:rPr>
                <w:bCs/>
                <w:sz w:val="24"/>
                <w:szCs w:val="24"/>
              </w:rPr>
              <w:t>Семинар «Проблемы и методы      преподавания изобразительного искусства в образовательных организациях» (г. Саратов, ИРБИС, 08.10.2016г.).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Семинары на тему: «Новинки нотной литературы» (ДШИ № 4, 11.10.2016г., 07.12.2016г., 14.02.2017г., 04.04.2017г.).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65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761595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bCs/>
                <w:sz w:val="24"/>
              </w:rPr>
              <w:t>Семинар «Информационные технологии              как средство мониторинга и                     продвижения индивидуальных достижений педагогических работников» (СОУМЦ г. Саратова, 09-10.01.2017г.).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Семинар-практикум для педагогов дополнительного образования на тему: «Технологии и методики преподавания хореографических дисциплин» (СОКИ                   г. Саратов, 19.04.2017г.)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</w:tr>
      <w:tr w:rsidR="000E032F" w:rsidRPr="009E67CC" w:rsidTr="000E032F">
        <w:trPr>
          <w:cantSplit/>
        </w:trPr>
        <w:tc>
          <w:tcPr>
            <w:tcW w:w="10137" w:type="dxa"/>
            <w:gridSpan w:val="3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9E67CC">
              <w:rPr>
                <w:b/>
                <w:bCs/>
                <w:sz w:val="24"/>
              </w:rPr>
              <w:t>МАСТЕР – КЛАССЫ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Мастер-класс преподавателя СГК имени    Л.В. Собинова Бориса Арона (СГК, 09.09.2016г.).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sz w:val="24"/>
              </w:rPr>
              <w:t>Мастер-класс «Три секрета настройки голоса» И.Г. Егоровой при                            поддержке «Московского педагогического государственного университета»                                   (г. Саратов, 13-16.10.2016 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Мастер-класс доцента СГК Т.В. Быковой на тему: «Работа над крупной формой»                           (ДШИ № 3, 14.10.2016г.).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bCs/>
                <w:sz w:val="24"/>
              </w:rPr>
              <w:lastRenderedPageBreak/>
              <w:t>Мастер-класс</w:t>
            </w:r>
            <w:r w:rsidRPr="009E67CC">
              <w:rPr>
                <w:sz w:val="24"/>
              </w:rPr>
              <w:t xml:space="preserve"> преподавателя кафедры специальных дисциплин Театрального института СГК им. Л.В. Собинова                         И.Б. Петрова (ДШИ № 4, 07.11.2016г.).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Мастер-класс по современному танцу                   (ДШИ № 5, 08.11.2016г.).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Мастер-класс, проводимый в рамках Всероссийского конкурса «Магия искусства» (г. Балаково, Пензенской обл., 13.11.2016г.).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sz w:val="24"/>
              </w:rPr>
              <w:t>Мастер-класс преп. О.Н. Саломатиной с участием Волковой Анастасии (кл. преп.   Н.Г. Сафроновой) (ДШИ № 1, 28.11.2016г.).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Мастер-класс доцента кафедры камерного ансамбля и концертмейстерской подготовки СГК им. Л.В. Собинова О.М. Соломатиной с учащимися школ города (ДШИ № 1, 28.11.2016г.).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11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Мастер-класс председателя ПЦК СОКИ                Т.А. Авазовой на тему: «Требования по специальности для поступающих в СОКИ» (ДШИ № 3, 13.01.2017г.).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Мастер-класс преподавателя СОКИ                       В.Г. Терентьева для преподавателей по классу баяна и аккордеона (ДШИ № 1, 16.02.2017г.).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Мастер-класс преп. СОКИ А.О. Богачевой с учащимися школ города (ДШИ № 1, 13.03.2017г.).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9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</w:t>
            </w:r>
            <w:r w:rsidRPr="009E67CC">
              <w:rPr>
                <w:sz w:val="24"/>
                <w:szCs w:val="27"/>
              </w:rPr>
              <w:t>-</w:t>
            </w:r>
            <w:r w:rsidRPr="009E67CC">
              <w:rPr>
                <w:sz w:val="24"/>
              </w:rPr>
              <w:t>класс «Вокал»: В.П. Сухонос                     (г. Москва), З.А. Самадова (г. Москва),                    А.В. Лебедева (г. Москва) (г. Саратов, 31.03.2017г.).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  <w:szCs w:val="28"/>
              </w:rPr>
            </w:pPr>
            <w:r w:rsidRPr="009E67CC">
              <w:rPr>
                <w:bCs/>
                <w:sz w:val="24"/>
              </w:rPr>
              <w:t>Мастер-класс доцента МГМПИ имени                  М.М. Ипполитова-Иванова С.Н. Матохина (</w:t>
            </w:r>
            <w:r w:rsidRPr="009E67CC">
              <w:rPr>
                <w:sz w:val="24"/>
              </w:rPr>
              <w:t>ГОУ ДПО «СОУМЦ», 07.04.2017г.).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Мастер-класс «Ступеньки мастерства» (СХУ им. А.П. Боголюбова, 07.04.2017г.).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sz w:val="24"/>
              </w:rPr>
              <w:t>Мастер-класс президента Российской Академии художеств Зураба Церетели (галерея искусств г. Москва, 14.04.2017г.).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Мастер-класс профессора кафедры отдела народных инструментов, Заслуженного артиста Б.А. Арона (ДШИ № 1, 17.04.2017г.).</w:t>
            </w:r>
          </w:p>
          <w:p w:rsidR="00DC1768" w:rsidRPr="009E67CC" w:rsidRDefault="00DC1768" w:rsidP="009E67CC">
            <w:pPr>
              <w:spacing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Мастер-класс доцента кафедры фортепиано СГК им. Л.В. Собинова З.В. Рождественской (ДШИ № 1, 24.04.2017г.).</w:t>
            </w:r>
          </w:p>
          <w:p w:rsidR="00DC1768" w:rsidRPr="009E67CC" w:rsidRDefault="00DC1768" w:rsidP="009E67CC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11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bCs/>
                <w:sz w:val="24"/>
              </w:rPr>
              <w:lastRenderedPageBreak/>
              <w:t xml:space="preserve">Мастер-класс </w:t>
            </w:r>
            <w:r w:rsidRPr="009E67CC">
              <w:rPr>
                <w:sz w:val="24"/>
              </w:rPr>
              <w:t>преподавателя ЦК «Инструменты эстрадного оркестра» СОУМЦ С.А. Харлановича (ДШИ № 3, 19.05.2017г.).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</w:tr>
      <w:tr w:rsidR="000E032F" w:rsidRPr="009E67CC" w:rsidTr="000E032F">
        <w:tc>
          <w:tcPr>
            <w:tcW w:w="10137" w:type="dxa"/>
            <w:gridSpan w:val="3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ОТКРЫТЫЕ УРОКИ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761595">
            <w:pPr>
              <w:pStyle w:val="a6"/>
              <w:jc w:val="both"/>
            </w:pPr>
            <w:r w:rsidRPr="009E67CC">
              <w:t>Открытый урок преп. СОКИ Г.А. Акимовой с учащейся 6 класса фортепианного отделения Пелюшенко Дианой (кл. преп. И.И. Матвеевой) на тему: «Работа над полифонией» (ДШИ № 4, 17.10.2016г.).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 xml:space="preserve">Открытый урок преп. ДШИ № 6                           Т.П. Анисимовой, Р.М. Амеровой на тему: «Работа в ансамбле» (ДШИ № 6, 03.11.2016г.). 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761595">
            <w:pPr>
              <w:pStyle w:val="a6"/>
              <w:jc w:val="both"/>
            </w:pPr>
            <w:r w:rsidRPr="009E67CC">
              <w:t>Открытый урок преподавателя И.Б. Петрова с учащимся 1 класса Скребцовым Евгением на тему: «Первоначальный период обучения игре на гитаре. Контактное звукоизвлечение». (ДШИ № 4, 07.11.2017г.)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t>Открытый урок преподавателей МЭЛ имени А.Г. Шнитке Г.Н. Салимовой и                                    Н. Щенниковой на тему: «Использование игровых форм обучения в практике музыкальных школ» (МЭЛ, 18.11.2016г.).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t>Открытый урок преп. СОКИ Г.А. Акимовой с учащимся 1 класса фортепианного отделения Лейман Тимофеем (кл. преп.                                       Н.П. Кузьминой) на тему: «Работа над произведением крупной формы» (ДШИ № 4, 21.12.2016г.).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t>Открытый урок преподавателя ДШИ № 1 по классу скрипки О.В. Дмитриевой (ДШИ № 1, 13.02.2017г.)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t>Открытый урок преп. СОКИ Г.А. Акимовой с учащимся 6 класса фортепианного отделения Кривошеевым Савелием (кл. преп.                                       Е.В. Комиссаровой) на тему: «Работа над аккомпанементом» (ДШИ № 4, 15.02.2017г.).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t>Открытый урок преп. СОКИ Г.А. Акимовой с учащимися 2 класса фортепианного отделения Клепач Александрой (кл. преп.                                       Н.Г. Тихомоловой) и Ковалевой Анной (кл. преп. Н.П. Кузьминой) на тему: «Работа над фортепианным ансамблем» (ДШИ № 4, 15.03.2017г.).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17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lastRenderedPageBreak/>
              <w:t>Бинарный урок преп. Е.В. Комиссаровой, И.И. Зоровой на тему: «Совместные уроки фортепиано и сольфеджио, как путь к развитию одаренности современного ребенка в ДШИ» (ДШИ № 4, 04.05.2017г.)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27</w:t>
            </w:r>
          </w:p>
        </w:tc>
      </w:tr>
      <w:tr w:rsidR="000E032F" w:rsidRPr="009E67CC" w:rsidTr="000E032F">
        <w:tc>
          <w:tcPr>
            <w:tcW w:w="10137" w:type="dxa"/>
            <w:gridSpan w:val="3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ТВОРЧЕСКИЕ ВСТРЕЧИ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t>Творческая встреча с народным артистом СССР Л. Сметанниковым  (МЦНТ «Дружба», 05.12.2016г.).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35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9E67CC">
            <w:pPr>
              <w:pStyle w:val="a6"/>
              <w:jc w:val="both"/>
            </w:pPr>
            <w:r w:rsidRPr="009E67CC">
              <w:t>Творческий отчетный концерт ДШИ Энгельсского района «Музицируем вместе» по секции «Концертмейстерское мастерство и ансамбли малых форм» (ДШИ № 1, 16.12.2016г.).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7</w:t>
            </w:r>
          </w:p>
        </w:tc>
      </w:tr>
      <w:tr w:rsidR="000E032F" w:rsidRPr="009E67CC" w:rsidTr="000E032F">
        <w:tc>
          <w:tcPr>
            <w:tcW w:w="4911" w:type="dxa"/>
          </w:tcPr>
          <w:p w:rsidR="000E032F" w:rsidRPr="009E67CC" w:rsidRDefault="000E032F" w:rsidP="00761595">
            <w:pPr>
              <w:pStyle w:val="a6"/>
              <w:jc w:val="both"/>
            </w:pPr>
            <w:r w:rsidRPr="009E67CC">
              <w:t>Творческая встреча, посвященная 20-летию народного ансамбля «Фантазия» руков. Н.И. Назаров (ДШИ № 2, 30.03.2017г.)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2613" w:type="dxa"/>
          </w:tcPr>
          <w:p w:rsidR="000E032F" w:rsidRPr="009E67CC" w:rsidRDefault="000E032F" w:rsidP="009E67CC">
            <w:pPr>
              <w:spacing w:line="240" w:lineRule="auto"/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</w:tr>
    </w:tbl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p w:rsidR="000E032F" w:rsidRPr="009E67CC" w:rsidRDefault="000E032F" w:rsidP="009E67CC">
      <w:pPr>
        <w:spacing w:line="240" w:lineRule="auto"/>
        <w:jc w:val="center"/>
        <w:rPr>
          <w:b/>
          <w:sz w:val="24"/>
          <w:szCs w:val="28"/>
        </w:rPr>
      </w:pPr>
      <w:r w:rsidRPr="009E67CC">
        <w:rPr>
          <w:b/>
          <w:sz w:val="24"/>
          <w:szCs w:val="28"/>
        </w:rPr>
        <w:t>Сведения о кадровом обеспечении</w:t>
      </w:r>
    </w:p>
    <w:p w:rsidR="000E032F" w:rsidRPr="009E67CC" w:rsidRDefault="000E032F" w:rsidP="009E67CC">
      <w:pPr>
        <w:spacing w:line="240" w:lineRule="auto"/>
        <w:jc w:val="center"/>
        <w:rPr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222"/>
        <w:gridCol w:w="1223"/>
        <w:gridCol w:w="1222"/>
        <w:gridCol w:w="1223"/>
        <w:gridCol w:w="1222"/>
        <w:gridCol w:w="1223"/>
      </w:tblGrid>
      <w:tr w:rsidR="000E032F" w:rsidRPr="009E67CC" w:rsidTr="000E032F">
        <w:tc>
          <w:tcPr>
            <w:tcW w:w="2802" w:type="dxa"/>
            <w:vMerge w:val="restart"/>
          </w:tcPr>
          <w:p w:rsidR="000E032F" w:rsidRPr="009E67CC" w:rsidRDefault="000E032F" w:rsidP="009E67CC">
            <w:pPr>
              <w:rPr>
                <w:sz w:val="24"/>
              </w:rPr>
            </w:pPr>
          </w:p>
        </w:tc>
        <w:tc>
          <w:tcPr>
            <w:tcW w:w="2445" w:type="dxa"/>
            <w:gridSpan w:val="2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По уровню образования</w:t>
            </w:r>
          </w:p>
        </w:tc>
        <w:tc>
          <w:tcPr>
            <w:tcW w:w="4890" w:type="dxa"/>
            <w:gridSpan w:val="4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 xml:space="preserve">По уровню </w:t>
            </w:r>
          </w:p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квалификации</w:t>
            </w:r>
          </w:p>
        </w:tc>
      </w:tr>
      <w:tr w:rsidR="000E032F" w:rsidRPr="009E67CC" w:rsidTr="000E032F">
        <w:tc>
          <w:tcPr>
            <w:tcW w:w="2802" w:type="dxa"/>
            <w:vMerge/>
          </w:tcPr>
          <w:p w:rsidR="000E032F" w:rsidRPr="009E67CC" w:rsidRDefault="000E032F" w:rsidP="009E67CC">
            <w:pPr>
              <w:rPr>
                <w:sz w:val="24"/>
              </w:rPr>
            </w:pP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высшее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среднее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высшая кв. кат.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первая</w:t>
            </w:r>
          </w:p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кв. кат.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соотв. должн.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не аттест.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Всего педагогических работников, из них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33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26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14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17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8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преподаватели, в т.ч.: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22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13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16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17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6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21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8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13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14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6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9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концертмейстеры, в т.ч.: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методисты, в т.ч.: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0E032F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2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23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</w:tbl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tbl>
      <w:tblPr>
        <w:tblStyle w:val="a3"/>
        <w:tblW w:w="9889" w:type="dxa"/>
        <w:tblLook w:val="04A0"/>
      </w:tblPr>
      <w:tblGrid>
        <w:gridCol w:w="2802"/>
        <w:gridCol w:w="1559"/>
        <w:gridCol w:w="1417"/>
        <w:gridCol w:w="1418"/>
        <w:gridCol w:w="1417"/>
        <w:gridCol w:w="1276"/>
      </w:tblGrid>
      <w:tr w:rsidR="000E032F" w:rsidRPr="009E67CC" w:rsidTr="00987F15">
        <w:tc>
          <w:tcPr>
            <w:tcW w:w="2802" w:type="dxa"/>
            <w:vMerge w:val="restart"/>
          </w:tcPr>
          <w:p w:rsidR="000E032F" w:rsidRPr="009E67CC" w:rsidRDefault="000E032F" w:rsidP="009E67CC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По стажу работы (лет)</w:t>
            </w:r>
          </w:p>
        </w:tc>
      </w:tr>
      <w:tr w:rsidR="000E032F" w:rsidRPr="009E67CC" w:rsidTr="00987F15">
        <w:tc>
          <w:tcPr>
            <w:tcW w:w="2802" w:type="dxa"/>
            <w:vMerge/>
          </w:tcPr>
          <w:p w:rsidR="000E032F" w:rsidRPr="009E67CC" w:rsidRDefault="000E032F" w:rsidP="009E67C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менее 2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от 2 до 5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от 5 до 10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от 10 до 20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20 и более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Всего педагогических работников, из них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35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преподаватели, в т.ч.: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31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22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9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концертмейстеры, в т.ч.: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методисты, в т.ч.: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987F15">
        <w:tc>
          <w:tcPr>
            <w:tcW w:w="2802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559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</w:tbl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tbl>
      <w:tblPr>
        <w:tblStyle w:val="a3"/>
        <w:tblW w:w="9915" w:type="dxa"/>
        <w:tblLook w:val="04A0"/>
      </w:tblPr>
      <w:tblGrid>
        <w:gridCol w:w="2706"/>
        <w:gridCol w:w="1371"/>
        <w:gridCol w:w="1134"/>
        <w:gridCol w:w="1134"/>
        <w:gridCol w:w="1134"/>
        <w:gridCol w:w="1276"/>
        <w:gridCol w:w="1160"/>
      </w:tblGrid>
      <w:tr w:rsidR="000E032F" w:rsidRPr="009E67CC" w:rsidTr="00AD5D68">
        <w:tc>
          <w:tcPr>
            <w:tcW w:w="2706" w:type="dxa"/>
            <w:vMerge w:val="restart"/>
          </w:tcPr>
          <w:p w:rsidR="000E032F" w:rsidRPr="009E67CC" w:rsidRDefault="000E032F" w:rsidP="009E67CC">
            <w:pPr>
              <w:rPr>
                <w:sz w:val="24"/>
              </w:rPr>
            </w:pPr>
          </w:p>
        </w:tc>
        <w:tc>
          <w:tcPr>
            <w:tcW w:w="7209" w:type="dxa"/>
            <w:gridSpan w:val="6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По возрасту (лет)</w:t>
            </w:r>
          </w:p>
        </w:tc>
      </w:tr>
      <w:tr w:rsidR="000E032F" w:rsidRPr="009E67CC" w:rsidTr="00AD5D68">
        <w:tc>
          <w:tcPr>
            <w:tcW w:w="2706" w:type="dxa"/>
            <w:vMerge/>
          </w:tcPr>
          <w:p w:rsidR="000E032F" w:rsidRPr="009E67CC" w:rsidRDefault="000E032F" w:rsidP="009E67CC">
            <w:pPr>
              <w:rPr>
                <w:sz w:val="24"/>
              </w:rPr>
            </w:pP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менее 25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25-34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35-44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45-54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55-64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65 и более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Всего педагогических работников, из них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24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преподаватели, в т.ч.: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20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14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концертмейстеры, в т.ч.: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sz w:val="24"/>
              </w:rPr>
            </w:pPr>
            <w:r w:rsidRPr="009E67CC">
              <w:rPr>
                <w:sz w:val="24"/>
              </w:rPr>
              <w:t>методисты, в т.ч.: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штатные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0E032F" w:rsidRPr="009E67CC" w:rsidTr="00AD5D68">
        <w:tc>
          <w:tcPr>
            <w:tcW w:w="2706" w:type="dxa"/>
          </w:tcPr>
          <w:p w:rsidR="000E032F" w:rsidRPr="009E67CC" w:rsidRDefault="000E032F" w:rsidP="009E67CC">
            <w:pPr>
              <w:rPr>
                <w:i/>
                <w:sz w:val="24"/>
              </w:rPr>
            </w:pPr>
            <w:r w:rsidRPr="009E67CC">
              <w:rPr>
                <w:i/>
                <w:sz w:val="24"/>
              </w:rPr>
              <w:t>совместители</w:t>
            </w:r>
          </w:p>
        </w:tc>
        <w:tc>
          <w:tcPr>
            <w:tcW w:w="1371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0E032F" w:rsidRPr="009E67CC" w:rsidRDefault="000E032F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</w:tbl>
    <w:p w:rsidR="000E032F" w:rsidRPr="009E67CC" w:rsidRDefault="000E032F" w:rsidP="009E67CC">
      <w:pPr>
        <w:spacing w:line="240" w:lineRule="auto"/>
        <w:jc w:val="both"/>
        <w:rPr>
          <w:sz w:val="24"/>
          <w:szCs w:val="28"/>
        </w:rPr>
      </w:pPr>
    </w:p>
    <w:p w:rsidR="000E032F" w:rsidRPr="009E67CC" w:rsidRDefault="000E032F" w:rsidP="009E67CC">
      <w:pPr>
        <w:spacing w:line="240" w:lineRule="auto"/>
        <w:jc w:val="center"/>
        <w:rPr>
          <w:b/>
          <w:sz w:val="24"/>
          <w:szCs w:val="28"/>
        </w:rPr>
      </w:pPr>
      <w:r w:rsidRPr="009E67CC">
        <w:rPr>
          <w:b/>
          <w:sz w:val="24"/>
          <w:szCs w:val="28"/>
        </w:rPr>
        <w:t>Преподаватели, имеющие правительственные и другие награды</w:t>
      </w:r>
    </w:p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1"/>
        <w:gridCol w:w="5549"/>
      </w:tblGrid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Спичакова Татьяна Ильинична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Заслуженный работник культуры.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Усанова Марина Владимировна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Заслуженная артистка России.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Мишенев Евгений Леонидович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Значок «За достижения в культуре» РФ,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Почетная грамота Главы администрации Энгельсского муниципального района (2014г.).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Беликова Ольга Ивановна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Значок «За достижения в культуре» РФ,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Благодарность Губернатора (2010г.),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Почетная грамота от Губернатора Саратовской области (2014г.).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Галимова Тянзиля Рахимжановна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Грамота Министерства культуры Саратовской области (2014г.).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Галкина Наталья Ивановна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Значок «За достижения в культуре» РФ,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 xml:space="preserve">Грамота Министерства культуры Саратовской области «За работу с одарёнными детьми» (2011), 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 xml:space="preserve">Грамота Министерства культуры Саратовской за подготовку учащихся к </w:t>
            </w:r>
            <w:r w:rsidRPr="009E67CC">
              <w:rPr>
                <w:sz w:val="24"/>
                <w:lang w:val="en-US"/>
              </w:rPr>
              <w:t>VI</w:t>
            </w:r>
            <w:r w:rsidRPr="009E67CC">
              <w:rPr>
                <w:sz w:val="24"/>
              </w:rPr>
              <w:t xml:space="preserve"> Областному конкурсу детского рисунка «С любовью к малой Родине» (декабрь 2011г.), 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Благодарственное письмо правительства Саратовской области за участие в организации и проведении Межрегиональной творческой  школы для одарённых детей, молодёжи и преподавателей в области изобразительного искусства «Волжская радуга-2012».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Замрыка Людмила Юрьевна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Член Союза художников России (2013г.)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D47A5C" w:rsidRDefault="000E032F" w:rsidP="009E67CC">
            <w:pPr>
              <w:spacing w:line="240" w:lineRule="auto"/>
              <w:rPr>
                <w:sz w:val="24"/>
              </w:rPr>
            </w:pPr>
            <w:r w:rsidRPr="00D47A5C">
              <w:rPr>
                <w:sz w:val="24"/>
              </w:rPr>
              <w:t>Кузьмина Наталья Петровна -</w:t>
            </w:r>
          </w:p>
        </w:tc>
        <w:tc>
          <w:tcPr>
            <w:tcW w:w="5549" w:type="dxa"/>
          </w:tcPr>
          <w:p w:rsidR="000E032F" w:rsidRPr="00D47A5C" w:rsidRDefault="000E032F" w:rsidP="009E67CC">
            <w:pPr>
              <w:spacing w:line="240" w:lineRule="auto"/>
              <w:rPr>
                <w:sz w:val="24"/>
              </w:rPr>
            </w:pPr>
            <w:r w:rsidRPr="00D47A5C">
              <w:rPr>
                <w:sz w:val="24"/>
              </w:rPr>
              <w:t>Благодарность министерства культуры Саратовской области (2016г.)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Матвеева Инесса Ивановна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Благодарность Главы администрации Энгельсского муниципального района (2014г.);</w:t>
            </w:r>
          </w:p>
          <w:p w:rsidR="000E032F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Благодарность Губернатора Саратовской области (2015г.)</w:t>
            </w:r>
          </w:p>
          <w:p w:rsidR="00DC1768" w:rsidRPr="009E67CC" w:rsidRDefault="00DC1768" w:rsidP="009E67CC">
            <w:pPr>
              <w:spacing w:line="240" w:lineRule="auto"/>
              <w:rPr>
                <w:sz w:val="24"/>
              </w:rPr>
            </w:pP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lastRenderedPageBreak/>
              <w:t>Тихомолова Наталья Георгиевна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Благодарность Главы администрации Энгельсского муниципального района (2014г.)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Торманова Оксана Витальевна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Благодарность Главы администрации Энгельсского муниципального района (2014г.)</w:t>
            </w:r>
          </w:p>
        </w:tc>
      </w:tr>
      <w:tr w:rsidR="000E032F" w:rsidRPr="009E67CC" w:rsidTr="00D47A5C">
        <w:tc>
          <w:tcPr>
            <w:tcW w:w="4021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>Халатьян Ирина Владимировна -</w:t>
            </w:r>
          </w:p>
        </w:tc>
        <w:tc>
          <w:tcPr>
            <w:tcW w:w="5549" w:type="dxa"/>
          </w:tcPr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 xml:space="preserve">Грамота Министерства культуры Саратовской области Министерства образования Саратовской области за подготовку учащихся к </w:t>
            </w:r>
            <w:r w:rsidRPr="009E67CC">
              <w:rPr>
                <w:sz w:val="24"/>
                <w:lang w:val="en-US"/>
              </w:rPr>
              <w:t>V</w:t>
            </w:r>
            <w:r w:rsidRPr="009E67CC">
              <w:rPr>
                <w:sz w:val="24"/>
              </w:rPr>
              <w:t xml:space="preserve"> Областному конкурсу детского рисунка «Его величество – человек» (декабрь 2010г.),</w:t>
            </w:r>
          </w:p>
          <w:p w:rsidR="000E032F" w:rsidRPr="009E67CC" w:rsidRDefault="000E032F" w:rsidP="009E67CC">
            <w:pPr>
              <w:spacing w:line="240" w:lineRule="auto"/>
              <w:rPr>
                <w:sz w:val="24"/>
              </w:rPr>
            </w:pPr>
            <w:r w:rsidRPr="009E67CC">
              <w:rPr>
                <w:sz w:val="24"/>
              </w:rPr>
              <w:t xml:space="preserve">Грамота Министерства культуры Саратовской за подготовку учащихся к </w:t>
            </w:r>
            <w:r w:rsidRPr="009E67CC">
              <w:rPr>
                <w:sz w:val="24"/>
                <w:lang w:val="en-US"/>
              </w:rPr>
              <w:t>VI</w:t>
            </w:r>
            <w:r w:rsidRPr="009E67CC">
              <w:rPr>
                <w:sz w:val="24"/>
              </w:rPr>
              <w:t xml:space="preserve"> Областному конкурсу детского рисунка «С любовью к малой Родине» (декабрь 2011г.).</w:t>
            </w:r>
          </w:p>
        </w:tc>
      </w:tr>
    </w:tbl>
    <w:p w:rsidR="000E032F" w:rsidRPr="009E67CC" w:rsidRDefault="000E032F" w:rsidP="009E67CC">
      <w:pPr>
        <w:spacing w:line="240" w:lineRule="auto"/>
        <w:rPr>
          <w:sz w:val="24"/>
          <w:szCs w:val="28"/>
        </w:rPr>
      </w:pPr>
    </w:p>
    <w:p w:rsidR="000E032F" w:rsidRDefault="000E032F" w:rsidP="009E67CC">
      <w:pPr>
        <w:pStyle w:val="5"/>
        <w:rPr>
          <w:sz w:val="24"/>
        </w:rPr>
      </w:pPr>
      <w:r w:rsidRPr="009E67CC">
        <w:rPr>
          <w:sz w:val="24"/>
        </w:rPr>
        <w:t>Инновационная деятельность организации в прошедшем году</w:t>
      </w:r>
    </w:p>
    <w:p w:rsidR="00D47A5C" w:rsidRPr="00D47A5C" w:rsidRDefault="00D47A5C" w:rsidP="00D47A5C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1"/>
        <w:gridCol w:w="5529"/>
      </w:tblGrid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Открытие новых отделений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-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Введение новых специальностей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-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Введение новых предметов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-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Использование в учебном процессе компьютерных технологий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 xml:space="preserve">- Сбор и просмотр наглядного материала в работе над станковой и декоративной композицией на отделении ИЗО. 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- Продолжен цикл занятий по компьютерной графике.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- Подготовка презентаций по истории изобразительного искусства с выполнением и использованием компьютерных технологий.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- Применение фонограмм, учебных пособий, фонограммы «Концепция минус один» Джейми Эберсольда.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- Продолжение работы над созданием электронного каталога итоговых творческих работ учащихся изобразительного искусства последних лет.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bCs/>
                <w:sz w:val="24"/>
              </w:rPr>
              <w:t xml:space="preserve"> -  Работа в нотных редакторах </w:t>
            </w:r>
            <w:r w:rsidRPr="009E67CC">
              <w:rPr>
                <w:sz w:val="24"/>
                <w:lang w:val="en-US"/>
              </w:rPr>
              <w:t>GuitarPro</w:t>
            </w:r>
            <w:r w:rsidRPr="009E67CC">
              <w:rPr>
                <w:sz w:val="24"/>
              </w:rPr>
              <w:t xml:space="preserve"> 5-6, </w:t>
            </w:r>
            <w:r w:rsidRPr="009E67CC">
              <w:rPr>
                <w:bCs/>
                <w:sz w:val="24"/>
                <w:lang w:val="en-US"/>
              </w:rPr>
              <w:t>Sibelius</w:t>
            </w:r>
            <w:r w:rsidRPr="009E67CC">
              <w:rPr>
                <w:bCs/>
                <w:sz w:val="24"/>
              </w:rPr>
              <w:t xml:space="preserve">,  в звуковых редакторах </w:t>
            </w:r>
            <w:r w:rsidRPr="009E67CC">
              <w:rPr>
                <w:sz w:val="24"/>
                <w:lang w:val="en-US"/>
              </w:rPr>
              <w:t>AdobeAudition</w:t>
            </w:r>
            <w:r w:rsidRPr="009E67CC">
              <w:rPr>
                <w:sz w:val="24"/>
              </w:rPr>
              <w:t xml:space="preserve">, </w:t>
            </w:r>
            <w:r w:rsidRPr="009E67CC">
              <w:rPr>
                <w:sz w:val="24"/>
                <w:lang w:val="en-US"/>
              </w:rPr>
              <w:t>SoundForge</w:t>
            </w:r>
            <w:r w:rsidRPr="009E67CC">
              <w:rPr>
                <w:sz w:val="24"/>
              </w:rPr>
              <w:t>.</w:t>
            </w:r>
          </w:p>
          <w:p w:rsidR="000E032F" w:rsidRPr="009E67CC" w:rsidRDefault="000E032F" w:rsidP="00E26975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 xml:space="preserve">    Использование видеоматериалов при проведении открытого урока на заседании РМС «Совместные уроки </w:t>
            </w:r>
            <w:r w:rsidRPr="009E67CC">
              <w:rPr>
                <w:rStyle w:val="9"/>
                <w:sz w:val="24"/>
                <w:szCs w:val="24"/>
              </w:rPr>
              <w:t>фортепиано и сольфеджио, как путь к развитию одаренности современного ребенка в ДШИ» (ДШИ № 4, 04.05.2017г.)</w:t>
            </w:r>
          </w:p>
        </w:tc>
      </w:tr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Использование в учебном процессе мультимедийных технологий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Использование мультимедийных технологий в отчетных концертах хореографического отделения, на лекциях – концертах школы.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>Использование преподавателями отделения изобразительного искусства электронных образовательных ресурсов (</w:t>
            </w:r>
            <w:r w:rsidRPr="009E67CC">
              <w:rPr>
                <w:sz w:val="24"/>
                <w:lang w:val="en-US"/>
              </w:rPr>
              <w:t>CD</w:t>
            </w:r>
            <w:r w:rsidRPr="009E67CC">
              <w:rPr>
                <w:sz w:val="24"/>
              </w:rPr>
              <w:t xml:space="preserve"> – дисков), газеты «Искусство».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lastRenderedPageBreak/>
              <w:t>Использование интерактивной доски с показом слайдов на «Празднике первоклассника» (ДШИ № 4, 27.10.2016г.); на празднике «День матери» (ДШИ № 4, 21.11.2016г.); на празднике «Новогодний калейдоскоп» (ДШИ № 4, 22.12.2016г.); на вечере «Год Российского кино» (ДШИ № 4, 21.02.2017г.).</w:t>
            </w:r>
          </w:p>
          <w:p w:rsidR="000E032F" w:rsidRPr="00D47A5C" w:rsidRDefault="000E032F" w:rsidP="00D47A5C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67CC">
              <w:rPr>
                <w:sz w:val="24"/>
              </w:rPr>
              <w:t xml:space="preserve">Использование видеоматериалов при проведении открытого урока на заседании РМС «Совместные уроки </w:t>
            </w:r>
            <w:r w:rsidRPr="009E67CC">
              <w:rPr>
                <w:rStyle w:val="9"/>
                <w:sz w:val="24"/>
                <w:szCs w:val="24"/>
              </w:rPr>
              <w:t>фортепиано и сольфеджио, как путь к развитию одаренности современного ребенка в ДШИ» (ДШИ № 4, 04.05.2017г.)</w:t>
            </w:r>
          </w:p>
        </w:tc>
      </w:tr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lastRenderedPageBreak/>
              <w:t>Проектная деятельность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pStyle w:val="a7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CC">
              <w:rPr>
                <w:rFonts w:ascii="Times New Roman" w:hAnsi="Times New Roman"/>
                <w:sz w:val="24"/>
                <w:szCs w:val="24"/>
              </w:rPr>
              <w:t>С 2007 - 2017 год – Пятый Областной конкурс социальных и культурных проектов «Солнечная палитра» (диплом победителя). Руководитель проекта – зав. отделением изобразительного искусства Галкина Наталья Ивановна. В настоящее время продолжается его реализация. В рамках проекта проведение 2-выставок «Встреча в Родославном».</w:t>
            </w:r>
          </w:p>
          <w:p w:rsidR="000E032F" w:rsidRPr="009E67CC" w:rsidRDefault="000E032F" w:rsidP="009E67CC">
            <w:pPr>
              <w:pStyle w:val="a7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CC">
              <w:rPr>
                <w:rFonts w:ascii="Times New Roman" w:hAnsi="Times New Roman"/>
                <w:sz w:val="24"/>
                <w:szCs w:val="24"/>
              </w:rPr>
              <w:t xml:space="preserve">С 2011-2017 год - </w:t>
            </w:r>
            <w:r w:rsidRPr="009E67CC">
              <w:rPr>
                <w:rFonts w:ascii="Times New Roman" w:hAnsi="Times New Roman"/>
                <w:bCs/>
                <w:sz w:val="24"/>
                <w:szCs w:val="24"/>
              </w:rPr>
              <w:t>Написание программы по проведению Межрегионального пленэра  «Волжская радуга» (по плану СОУМЦ) преп. Н.И. Галкина.</w:t>
            </w:r>
          </w:p>
          <w:p w:rsidR="000E032F" w:rsidRPr="009E67CC" w:rsidRDefault="000E032F" w:rsidP="009E67CC">
            <w:pPr>
              <w:pStyle w:val="a7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CC">
              <w:rPr>
                <w:rFonts w:ascii="Times New Roman" w:hAnsi="Times New Roman"/>
                <w:sz w:val="24"/>
                <w:szCs w:val="24"/>
              </w:rPr>
              <w:t>С 2009-2017 год – Совместная работа с коллективом средней образовательной школой № 3 в реализации городского социального проекта «Русская школа с этнокультурным компонентом». Руководитель проекта – Беликова Ольга Ивановна.</w:t>
            </w:r>
          </w:p>
          <w:p w:rsidR="000E032F" w:rsidRPr="009E67CC" w:rsidRDefault="000E032F" w:rsidP="009E67CC">
            <w:pPr>
              <w:pStyle w:val="a7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CC">
              <w:rPr>
                <w:rFonts w:ascii="Times New Roman" w:hAnsi="Times New Roman"/>
                <w:sz w:val="24"/>
                <w:szCs w:val="24"/>
              </w:rPr>
              <w:t>С 2009-2017 год – Социальный проект школы с ООШ № 3, ООШ № 5, ООШ № 9, школой-интернатом № 2 «Прекрасное рождает доброе». Руководитель проекта – Мишенев Евгений Леонидович, Беликова Ольга Ивановна.</w:t>
            </w:r>
          </w:p>
          <w:p w:rsidR="000E032F" w:rsidRPr="009E67CC" w:rsidRDefault="000E032F" w:rsidP="009E67CC">
            <w:pPr>
              <w:pStyle w:val="a7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CC">
              <w:rPr>
                <w:rFonts w:ascii="Times New Roman" w:hAnsi="Times New Roman"/>
                <w:sz w:val="24"/>
                <w:szCs w:val="24"/>
              </w:rPr>
              <w:t>С 2009-2017 год – Социальный проект школы для учреждений дошкольного типа № 53, 55, 57, 63, 66, 70 «Шаг за шагом в страну прекрасного». В рамках проекта прошли лекции концерты: «Осенние краски», «Урок танца», «Масленица. Проводы зимы», «Весенняя песня». Руководитель проекта – преподаватели Кузьмина Наталья Петровна и Комиссарова Елена Васильевна.</w:t>
            </w:r>
          </w:p>
          <w:p w:rsidR="000E032F" w:rsidRPr="009E67CC" w:rsidRDefault="000E032F" w:rsidP="009E67CC">
            <w:pPr>
              <w:pStyle w:val="a4"/>
              <w:ind w:firstLine="360"/>
              <w:jc w:val="both"/>
              <w:rPr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С 2011-2017 год - общешкольный проект «Лучший ученик школы».</w:t>
            </w:r>
          </w:p>
          <w:p w:rsidR="000E032F" w:rsidRPr="009E67CC" w:rsidRDefault="000E032F" w:rsidP="009E67CC">
            <w:pPr>
              <w:pStyle w:val="a4"/>
              <w:ind w:firstLine="360"/>
              <w:jc w:val="both"/>
              <w:rPr>
                <w:bCs/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 xml:space="preserve">С 2011-2017 год - </w:t>
            </w:r>
            <w:r w:rsidRPr="009E67CC">
              <w:rPr>
                <w:bCs/>
                <w:sz w:val="24"/>
                <w:szCs w:val="24"/>
              </w:rPr>
              <w:t>Реализация  проекта «Секреты мастерства» (учрежденческий уровень) – отделение изобразительного искусства (преп. Н.И. Галкина. Л.Ю. Замрыка, И.В. Халатьян, М.В. Кириченко).</w:t>
            </w:r>
          </w:p>
          <w:p w:rsidR="000E032F" w:rsidRPr="00D47A5C" w:rsidRDefault="000E032F" w:rsidP="009E67CC">
            <w:pPr>
              <w:snapToGrid w:val="0"/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 xml:space="preserve"> Разработка и реализация проекта Открытого районного конкурса «Культурное наследие Саратовского края конца 19 начала 20 в.в.» </w:t>
            </w:r>
            <w:r w:rsidRPr="009E67CC">
              <w:rPr>
                <w:bCs/>
                <w:sz w:val="24"/>
              </w:rPr>
              <w:lastRenderedPageBreak/>
              <w:t>(разработка: преп. Н.И. Галкина, С.А. Агишева; реализация: М.В. Кириченко, Л.Ю. Замрыка,                     И.В. Халятьян).</w:t>
            </w:r>
          </w:p>
        </w:tc>
      </w:tr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lastRenderedPageBreak/>
              <w:t>Участие организации в Интернет – проектах (конкурсах)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  <w:lang w:val="en-US"/>
              </w:rPr>
              <w:t>XXXV</w:t>
            </w:r>
            <w:r w:rsidRPr="009E67CC">
              <w:rPr>
                <w:sz w:val="24"/>
              </w:rPr>
              <w:t xml:space="preserve"> Всероссийский творческий конкурс для детей и взрослых «Талантоха» (г. Курган, январь 2017г.) – учащийся народного отделения по классу балалайки Лебедев Арсений (кл. преп.                                     Н.Г. Сафроновой) получил диплом </w:t>
            </w:r>
            <w:r w:rsidRPr="009E67CC">
              <w:rPr>
                <w:sz w:val="24"/>
                <w:lang w:val="en-US"/>
              </w:rPr>
              <w:t>II</w:t>
            </w:r>
            <w:r w:rsidRPr="009E67CC">
              <w:rPr>
                <w:sz w:val="24"/>
              </w:rPr>
              <w:t xml:space="preserve"> место; учащиеся вокального отделения: Земскова Ксения (кл. преп. О.В. Вишневской) получила диплом победителя </w:t>
            </w:r>
            <w:r w:rsidRPr="009E67CC">
              <w:rPr>
                <w:sz w:val="24"/>
                <w:lang w:val="en-US"/>
              </w:rPr>
              <w:t>I</w:t>
            </w:r>
            <w:r w:rsidRPr="009E67CC">
              <w:rPr>
                <w:sz w:val="24"/>
              </w:rPr>
              <w:t xml:space="preserve"> место, Маркина Екатерина, Соловей Егор (кл. преп. О.В. Вишневской) получили диплом победителя </w:t>
            </w:r>
            <w:r w:rsidRPr="009E67CC">
              <w:rPr>
                <w:sz w:val="24"/>
                <w:lang w:val="en-US"/>
              </w:rPr>
              <w:t>II</w:t>
            </w:r>
            <w:r w:rsidRPr="009E67CC">
              <w:rPr>
                <w:sz w:val="24"/>
              </w:rPr>
              <w:t xml:space="preserve"> место.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  <w:lang w:val="en-US"/>
              </w:rPr>
              <w:t>XXXI</w:t>
            </w:r>
            <w:r w:rsidRPr="009E67CC">
              <w:rPr>
                <w:sz w:val="24"/>
              </w:rPr>
              <w:t xml:space="preserve"> Всероссийский заочный вокальный и музыкальный конкурс «Мелодинка» (г. Курган, январь 2017г.) – учащаяся вокального отделения Комлева Татьяна (кл. преп. О.В. Вишневской) получила диплом </w:t>
            </w:r>
            <w:r w:rsidRPr="009E67CC">
              <w:rPr>
                <w:sz w:val="24"/>
                <w:lang w:val="en-US"/>
              </w:rPr>
              <w:t>II</w:t>
            </w:r>
            <w:r w:rsidRPr="009E67CC">
              <w:rPr>
                <w:sz w:val="24"/>
              </w:rPr>
              <w:t xml:space="preserve"> степени.</w:t>
            </w:r>
          </w:p>
          <w:p w:rsidR="000E032F" w:rsidRPr="009E67CC" w:rsidRDefault="000E032F" w:rsidP="00D47A5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  <w:lang w:val="en-US"/>
              </w:rPr>
              <w:t>XXXVI</w:t>
            </w:r>
            <w:r w:rsidRPr="009E67CC">
              <w:rPr>
                <w:sz w:val="24"/>
              </w:rPr>
              <w:t xml:space="preserve"> Всероссийский творческий конкурс для детей и взрослых «Талантоха» (г. Курган, февраль 2017г.) – учащийся народного отделения по классу аккордеон Толоконников Владимир (кл. преп. Л.А. Егоровой) получил диплом </w:t>
            </w:r>
            <w:r w:rsidRPr="009E67CC">
              <w:rPr>
                <w:sz w:val="24"/>
                <w:lang w:val="en-US"/>
              </w:rPr>
              <w:t>III</w:t>
            </w:r>
            <w:r w:rsidRPr="009E67CC">
              <w:rPr>
                <w:sz w:val="24"/>
              </w:rPr>
              <w:t xml:space="preserve"> место; учащаяся фортепианного отделения Пережирова Ксения (кл. преп. Н.В. Малышевой) и учащаяся народного отделения по классу домра Волкова Анастасия (кл. преп. Н.Г. Сафроновой) получили диплом </w:t>
            </w:r>
            <w:r w:rsidRPr="009E67CC">
              <w:rPr>
                <w:sz w:val="24"/>
                <w:lang w:val="en-US"/>
              </w:rPr>
              <w:t>I</w:t>
            </w:r>
            <w:r w:rsidRPr="009E67CC">
              <w:rPr>
                <w:sz w:val="24"/>
              </w:rPr>
              <w:t xml:space="preserve"> место; учащаяся фортепианного отделения Пережирова Ксения (кл. преп. Н.В. Малышевой) получила диплом </w:t>
            </w:r>
            <w:r w:rsidRPr="009E67CC">
              <w:rPr>
                <w:sz w:val="24"/>
                <w:lang w:val="en-US"/>
              </w:rPr>
              <w:t>I</w:t>
            </w:r>
            <w:r w:rsidRPr="009E67CC">
              <w:rPr>
                <w:sz w:val="24"/>
              </w:rPr>
              <w:t xml:space="preserve"> место.</w:t>
            </w:r>
          </w:p>
        </w:tc>
      </w:tr>
      <w:tr w:rsidR="000E032F" w:rsidRPr="009E67CC" w:rsidTr="000E032F">
        <w:tc>
          <w:tcPr>
            <w:tcW w:w="4248" w:type="dxa"/>
          </w:tcPr>
          <w:p w:rsidR="000E032F" w:rsidRPr="009E67CC" w:rsidRDefault="000E032F" w:rsidP="009E67CC">
            <w:pPr>
              <w:spacing w:line="240" w:lineRule="auto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Разработка электронных пособий, учебников, интерактивных приложений</w:t>
            </w:r>
          </w:p>
        </w:tc>
        <w:tc>
          <w:tcPr>
            <w:tcW w:w="5889" w:type="dxa"/>
          </w:tcPr>
          <w:p w:rsidR="000E032F" w:rsidRPr="009E67CC" w:rsidRDefault="000E032F" w:rsidP="009E67CC">
            <w:pPr>
              <w:spacing w:line="240" w:lineRule="auto"/>
              <w:jc w:val="both"/>
              <w:rPr>
                <w:sz w:val="24"/>
              </w:rPr>
            </w:pPr>
            <w:r w:rsidRPr="009E67CC">
              <w:rPr>
                <w:sz w:val="24"/>
              </w:rPr>
              <w:t xml:space="preserve">       Преподаватель Н.И. Галкина разработала методическое пособие в виде презентации на тему: «Приёмы акварельной живописи».</w:t>
            </w:r>
          </w:p>
          <w:p w:rsidR="000E032F" w:rsidRPr="009E67CC" w:rsidRDefault="000E032F" w:rsidP="009E67CC">
            <w:pPr>
              <w:spacing w:line="240" w:lineRule="auto"/>
              <w:jc w:val="both"/>
              <w:rPr>
                <w:bCs/>
                <w:sz w:val="24"/>
              </w:rPr>
            </w:pPr>
            <w:r w:rsidRPr="009E67CC">
              <w:rPr>
                <w:sz w:val="24"/>
              </w:rPr>
              <w:t xml:space="preserve">       Авторская образовательная программа преп.                        И.Б. Петрова «Методика обучения игре на эстрадно-джазовой гитаре» размещена в интернете. </w:t>
            </w:r>
            <w:r w:rsidRPr="009E67CC">
              <w:rPr>
                <w:bCs/>
                <w:sz w:val="24"/>
              </w:rPr>
              <w:t xml:space="preserve">Опубликовано </w:t>
            </w:r>
            <w:r w:rsidRPr="009E67CC">
              <w:rPr>
                <w:sz w:val="24"/>
              </w:rPr>
              <w:t>редакционным отделом СГК им.                  Л.В. Собинова учебно-методическое пособие преп. И.Б. Петрова «Шестиструнная гитара. Основные приёмы игры. Аккомпанемент» для студентов театральных вузов и учебно-методическое пособие «Шестиструнная гитара. Начальный период обучения. Основы исполнения аккомпанемента» для ДШИ и ДМШ.</w:t>
            </w:r>
          </w:p>
        </w:tc>
      </w:tr>
    </w:tbl>
    <w:p w:rsidR="000E032F" w:rsidRDefault="000E032F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Pr="009E67CC" w:rsidRDefault="00DC1768" w:rsidP="009E67CC">
      <w:pPr>
        <w:spacing w:line="240" w:lineRule="auto"/>
        <w:rPr>
          <w:sz w:val="24"/>
          <w:szCs w:val="28"/>
        </w:rPr>
      </w:pPr>
    </w:p>
    <w:p w:rsidR="00502996" w:rsidRPr="009E67CC" w:rsidRDefault="00502996" w:rsidP="009E67CC">
      <w:pPr>
        <w:spacing w:line="240" w:lineRule="auto"/>
        <w:jc w:val="center"/>
        <w:rPr>
          <w:b/>
          <w:sz w:val="24"/>
          <w:szCs w:val="28"/>
        </w:rPr>
      </w:pPr>
      <w:r w:rsidRPr="009E67CC">
        <w:rPr>
          <w:b/>
          <w:sz w:val="24"/>
          <w:szCs w:val="28"/>
        </w:rPr>
        <w:lastRenderedPageBreak/>
        <w:t>Участие педагогических работников в профессиональных конкурсах, выставках, фестивалях, научно-методических конференциях и т.д.</w:t>
      </w:r>
    </w:p>
    <w:p w:rsidR="00502996" w:rsidRPr="009E67CC" w:rsidRDefault="00502996" w:rsidP="009E67CC">
      <w:pPr>
        <w:spacing w:line="240" w:lineRule="auto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1549"/>
        <w:gridCol w:w="2366"/>
        <w:gridCol w:w="1691"/>
      </w:tblGrid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7A5C">
              <w:rPr>
                <w:rFonts w:cs="Times New Roman"/>
                <w:b/>
                <w:sz w:val="20"/>
                <w:szCs w:val="20"/>
              </w:rPr>
              <w:t>Название конкурсного мероприятия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7A5C">
              <w:rPr>
                <w:rFonts w:cs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7A5C">
              <w:rPr>
                <w:rFonts w:cs="Times New Roman"/>
                <w:b/>
                <w:sz w:val="20"/>
                <w:szCs w:val="20"/>
              </w:rPr>
              <w:t>ФИО участника, специальность (название коллектива, число участников)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7A5C">
              <w:rPr>
                <w:rFonts w:cs="Times New Roman"/>
                <w:b/>
                <w:sz w:val="20"/>
                <w:szCs w:val="20"/>
              </w:rPr>
              <w:t>Результат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7A5C">
              <w:rPr>
                <w:rFonts w:cs="Times New Roman"/>
                <w:b/>
                <w:sz w:val="20"/>
                <w:szCs w:val="20"/>
              </w:rPr>
              <w:t>участия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Международный конкурс – фестиваль «Волга в сердце впадает мое»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16.10.2016г.,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Диплом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лауреата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47A5C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Открытая выставка преподавателей ДШИ и ДХШ «Моменты вдохновения»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октябрь 2016г.,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Энгельс, Краеведческий музей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Кириченко Марина Валерьевна (ИЗО),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Галкина Наталья Ивановна (ИЗО),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Замрыка Людмила Юрьевна (ИЗО),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Халатьян Ирина Владимировна (ИЗО),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Ялугина Валерия Юрьевна (ИЗО)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16.12.2016г.,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XV</w:t>
            </w:r>
            <w:r w:rsidRPr="00D47A5C">
              <w:rPr>
                <w:rFonts w:cs="Times New Roman"/>
                <w:sz w:val="20"/>
                <w:szCs w:val="20"/>
              </w:rPr>
              <w:t xml:space="preserve"> Международный конкурс на лучшее сочинение и обработку народной темы «Семь нот – шесть струн»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декабрь 2016г,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Гомель, Белоруссия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Игорь Борисович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лауреата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47A5C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Всероссийская олимпиада для педагогов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16.01.2017г.,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Москва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Диплом победителя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Международный конкурс – фестиваль «Будущее начинается здесь»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15-18.02.2017г.,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лауреата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47A5C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D47A5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Муниципальный пр</w:t>
            </w:r>
            <w:r w:rsidR="00D47A5C">
              <w:rPr>
                <w:rFonts w:cs="Times New Roman"/>
                <w:sz w:val="20"/>
                <w:szCs w:val="20"/>
              </w:rPr>
              <w:t xml:space="preserve">оект «Музыкальный ринг - 2017» </w:t>
            </w:r>
            <w:r w:rsidRPr="00D47A5C">
              <w:rPr>
                <w:rFonts w:cs="Times New Roman"/>
                <w:sz w:val="20"/>
                <w:szCs w:val="20"/>
              </w:rPr>
              <w:t>по общему фортепиано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02.03.2017г.,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Комиссарова Елена Васильевна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Работа в жюри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XIV</w:t>
            </w:r>
            <w:r w:rsidRPr="00D47A5C">
              <w:rPr>
                <w:rFonts w:cs="Times New Roman"/>
                <w:sz w:val="20"/>
                <w:szCs w:val="20"/>
              </w:rPr>
              <w:t xml:space="preserve"> Районный фестиваль «Волшебные смычки»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24.03.2017г.,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ДШИ № 3 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Энгельса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Васенина Татьяна Викторовна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Грамота «Лучший концертмейстер»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Областной конкурс ансамблевого исполнительства «Созвучие – 2017»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25.03.2017г.,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Кисленко Наталия Дмитриевна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(виолончель)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VII</w:t>
            </w:r>
            <w:r w:rsidRPr="00D47A5C">
              <w:rPr>
                <w:rFonts w:cs="Times New Roman"/>
                <w:sz w:val="20"/>
                <w:szCs w:val="20"/>
              </w:rPr>
              <w:t xml:space="preserve"> Международный конкурс – фестиваль «Весенний перезвон»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30.03.-02.04.2017г.,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Дипломант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Районный конкурс вокального искусства «Звонче жаворонка пенье»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31.03.2017г.,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Диплом «Лучший преподаватель»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XIII</w:t>
            </w:r>
            <w:r w:rsidRPr="00D47A5C">
              <w:rPr>
                <w:rFonts w:cs="Times New Roman"/>
                <w:sz w:val="20"/>
                <w:szCs w:val="20"/>
              </w:rPr>
              <w:t xml:space="preserve"> Районный фестиваль исполнителей на народных инструментах «Родные напевы»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11.04.2017г.,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Егорова Любовь Александровна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(аккордеон)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D47A5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Выставка работ педагогов и учащихся ДШИ г. Энгельса, приуроченная ко Дню Космонавтики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12.04.2017г.,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Энгельс,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место приземления Ю.А.Гагарина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Кириченко Марина Валерьевна (ИЗО),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Галкина Наталья Ивановна (ИЗО),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Замрыка Людмила Юрьевна (ИЗО)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Благодарность от управления культуры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Энгельса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D47A5C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27.05.2017г.,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Приз конкурса хрустальная палитра, Почетная грамота</w:t>
            </w:r>
          </w:p>
        </w:tc>
      </w:tr>
      <w:tr w:rsidR="00502996" w:rsidRPr="00D47A5C" w:rsidTr="00502996">
        <w:tc>
          <w:tcPr>
            <w:tcW w:w="436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lastRenderedPageBreak/>
              <w:t>Всероссийская блиц-олимпиада «Профессиональный стандарт педагога»</w:t>
            </w:r>
          </w:p>
        </w:tc>
        <w:tc>
          <w:tcPr>
            <w:tcW w:w="1559" w:type="dxa"/>
          </w:tcPr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19.05.2017г.,</w:t>
            </w:r>
          </w:p>
          <w:p w:rsidR="00502996" w:rsidRPr="00D47A5C" w:rsidRDefault="00502996" w:rsidP="009E67C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г. Москва</w:t>
            </w:r>
          </w:p>
        </w:tc>
        <w:tc>
          <w:tcPr>
            <w:tcW w:w="2526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691" w:type="dxa"/>
          </w:tcPr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</w:rPr>
              <w:t xml:space="preserve">победителя </w:t>
            </w:r>
          </w:p>
          <w:p w:rsidR="00502996" w:rsidRPr="00D47A5C" w:rsidRDefault="00502996" w:rsidP="009E67C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47A5C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47A5C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</w:tbl>
    <w:p w:rsidR="00502996" w:rsidRPr="00E277D4" w:rsidRDefault="00502996" w:rsidP="00E277D4">
      <w:pPr>
        <w:spacing w:line="240" w:lineRule="auto"/>
        <w:rPr>
          <w:sz w:val="24"/>
          <w:szCs w:val="24"/>
        </w:rPr>
      </w:pPr>
    </w:p>
    <w:p w:rsidR="00E277D4" w:rsidRPr="00E277D4" w:rsidRDefault="00E277D4" w:rsidP="00E277D4">
      <w:pPr>
        <w:spacing w:line="240" w:lineRule="auto"/>
        <w:ind w:firstLine="708"/>
        <w:jc w:val="both"/>
        <w:rPr>
          <w:sz w:val="24"/>
          <w:szCs w:val="24"/>
        </w:rPr>
      </w:pPr>
      <w:r w:rsidRPr="00E277D4">
        <w:rPr>
          <w:sz w:val="24"/>
          <w:szCs w:val="24"/>
        </w:rPr>
        <w:t xml:space="preserve">В 2016-2017 учебном году на каждом из отделов школы состоялось по </w:t>
      </w:r>
      <w:r w:rsidRPr="00E277D4">
        <w:rPr>
          <w:b/>
          <w:sz w:val="24"/>
          <w:szCs w:val="24"/>
        </w:rPr>
        <w:t xml:space="preserve">5 </w:t>
      </w:r>
      <w:r w:rsidRPr="00E277D4">
        <w:rPr>
          <w:sz w:val="24"/>
          <w:szCs w:val="24"/>
        </w:rPr>
        <w:t>заседаний, где педагоги знакомились с достижениями передовых методик образования, заслушивали доклады, методические сообщения своих коллег. Наиболее интересными были следующие доклады и сообщения: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О.В. Стукан на тему: «Методы работы в классе скрипичного ансамбля» (ДШИ № 4, 25.11.2016г.);</w:t>
      </w:r>
    </w:p>
    <w:p w:rsidR="00E277D4" w:rsidRPr="00E277D4" w:rsidRDefault="00E277D4" w:rsidP="00E277D4">
      <w:pPr>
        <w:pStyle w:val="a7"/>
        <w:numPr>
          <w:ilvl w:val="0"/>
          <w:numId w:val="6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277D4">
        <w:rPr>
          <w:rFonts w:ascii="Times New Roman" w:hAnsi="Times New Roman"/>
          <w:sz w:val="24"/>
          <w:szCs w:val="24"/>
        </w:rPr>
        <w:t xml:space="preserve">Сольный концерт с методическими комментариями учащейся </w:t>
      </w:r>
      <w:r w:rsidRPr="00E277D4">
        <w:rPr>
          <w:rFonts w:ascii="Times New Roman" w:hAnsi="Times New Roman"/>
          <w:sz w:val="24"/>
          <w:szCs w:val="24"/>
          <w:lang w:val="en-US"/>
        </w:rPr>
        <w:t>V</w:t>
      </w:r>
      <w:r w:rsidRPr="00E277D4">
        <w:rPr>
          <w:rFonts w:ascii="Times New Roman" w:hAnsi="Times New Roman"/>
          <w:sz w:val="24"/>
          <w:szCs w:val="24"/>
        </w:rPr>
        <w:t xml:space="preserve"> класса вокального отделения Ясинской Виктории (преп. О.В. Торманова) (ГМО в ДШИ № 4, 15.12.2016г.).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Н.В. Красовской на тему: «Методика работы над полифоническим произведением» (ДШИ № 4, 29.12.2016г.);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Т.В. Холодовой на тему: «Эстетическое развитие личности через различные формы работы на уроках сольфеджио» (ДШИ № 4, 12.01.2017г.);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Д.П. Маляревича на тему: «Психологическое волнение учащихся перед выступлением и способы его преодоления» (ГМО ДШИ № 1, 20.01.2017г.);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Т.В. Васениной на тему: «Подготовка учащихся ДШИ к исполнению музыкального произведения наизусть» (ДШИ № 4, 14.02.2017г.);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Л.А. Егоровой на тему: «Методы формирования художественного вкуса и аналитического мышления общего развития начинающего музыканта» (ДШИ № 4, 28.03.2017г.);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Е.А. Кожедуб на тему: «</w:t>
      </w:r>
      <w:r w:rsidRPr="00E277D4">
        <w:rPr>
          <w:bCs/>
          <w:sz w:val="24"/>
          <w:szCs w:val="24"/>
        </w:rPr>
        <w:t>Креативное обучение на уроках сольфеджио. Творческое развитие одаренных детей</w:t>
      </w:r>
      <w:r w:rsidRPr="00E277D4">
        <w:rPr>
          <w:sz w:val="24"/>
          <w:szCs w:val="24"/>
        </w:rPr>
        <w:t>» (ДШИ № 4, 28.03.2017г.);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Методическое сообщение преп. Н.Г. Тихомоловой на тему: «Методы работы по разучиванию нотного текста в классе фортепиано» (ДШИ № 4, 04.04.2017г.);</w:t>
      </w:r>
    </w:p>
    <w:p w:rsidR="00E277D4" w:rsidRPr="00E277D4" w:rsidRDefault="00E277D4" w:rsidP="00E277D4">
      <w:pPr>
        <w:numPr>
          <w:ilvl w:val="0"/>
          <w:numId w:val="69"/>
        </w:numPr>
        <w:spacing w:line="240" w:lineRule="auto"/>
        <w:ind w:left="0"/>
        <w:jc w:val="both"/>
        <w:rPr>
          <w:sz w:val="24"/>
          <w:szCs w:val="24"/>
        </w:rPr>
      </w:pPr>
      <w:r w:rsidRPr="00E277D4">
        <w:rPr>
          <w:sz w:val="24"/>
          <w:szCs w:val="24"/>
        </w:rPr>
        <w:t>Проведение мастер-классов «Живопись акварелью» преп. Н.И. Галкиной для учащихся МУДО «ДДТ «Солнечный» (г. Саратов, 06,13.04.2017г.).</w:t>
      </w:r>
    </w:p>
    <w:p w:rsidR="00A2290C" w:rsidRDefault="00A2290C" w:rsidP="00A2290C">
      <w:pPr>
        <w:spacing w:line="240" w:lineRule="auto"/>
        <w:jc w:val="both"/>
        <w:rPr>
          <w:b/>
          <w:i/>
          <w:sz w:val="24"/>
          <w:szCs w:val="24"/>
        </w:rPr>
      </w:pPr>
    </w:p>
    <w:p w:rsidR="00A2290C" w:rsidRPr="00A2290C" w:rsidRDefault="00A2290C" w:rsidP="00A2290C">
      <w:pPr>
        <w:spacing w:line="240" w:lineRule="auto"/>
        <w:jc w:val="center"/>
        <w:rPr>
          <w:b/>
          <w:sz w:val="24"/>
          <w:szCs w:val="24"/>
        </w:rPr>
      </w:pPr>
      <w:r w:rsidRPr="00A2290C">
        <w:rPr>
          <w:b/>
          <w:sz w:val="24"/>
          <w:szCs w:val="24"/>
        </w:rPr>
        <w:t>Подготовка учащихся образовательной организации к участию в методических мероприятиях всероссийского, областного, районного, городского уровня:</w:t>
      </w:r>
    </w:p>
    <w:p w:rsidR="00A2290C" w:rsidRPr="00A2290C" w:rsidRDefault="00A2290C" w:rsidP="00A2290C">
      <w:pPr>
        <w:spacing w:line="240" w:lineRule="auto"/>
        <w:jc w:val="both"/>
        <w:rPr>
          <w:sz w:val="24"/>
          <w:szCs w:val="24"/>
        </w:rPr>
      </w:pPr>
    </w:p>
    <w:p w:rsidR="00A2290C" w:rsidRPr="00A2290C" w:rsidRDefault="00A2290C" w:rsidP="00A2290C">
      <w:pPr>
        <w:spacing w:line="240" w:lineRule="auto"/>
        <w:ind w:firstLine="360"/>
        <w:jc w:val="both"/>
        <w:rPr>
          <w:sz w:val="24"/>
          <w:szCs w:val="24"/>
          <w:u w:val="single"/>
        </w:rPr>
      </w:pPr>
      <w:r w:rsidRPr="00A2290C">
        <w:rPr>
          <w:sz w:val="24"/>
          <w:szCs w:val="24"/>
          <w:u w:val="single"/>
        </w:rPr>
        <w:t xml:space="preserve">Областного уровня: </w:t>
      </w:r>
    </w:p>
    <w:p w:rsidR="00A2290C" w:rsidRPr="00A2290C" w:rsidRDefault="00A2290C" w:rsidP="00A2290C">
      <w:pPr>
        <w:pStyle w:val="a4"/>
        <w:numPr>
          <w:ilvl w:val="0"/>
          <w:numId w:val="70"/>
        </w:numPr>
        <w:ind w:left="0"/>
        <w:jc w:val="both"/>
        <w:rPr>
          <w:bCs/>
          <w:sz w:val="24"/>
          <w:szCs w:val="24"/>
        </w:rPr>
      </w:pPr>
      <w:r w:rsidRPr="00A2290C">
        <w:rPr>
          <w:bCs/>
          <w:sz w:val="24"/>
          <w:szCs w:val="24"/>
        </w:rPr>
        <w:t>Подготовка учащихся преп. Л.Ю. Замрыка для участия в мастер-классах (для детей, участников проекта «Самый многочисленный пленэр») в рамках празднования Дня Города Саратова (музей им. Радищева, 2016г.).</w:t>
      </w:r>
    </w:p>
    <w:p w:rsidR="00A2290C" w:rsidRPr="00A2290C" w:rsidRDefault="00A2290C" w:rsidP="00A2290C">
      <w:pPr>
        <w:pStyle w:val="a7"/>
        <w:numPr>
          <w:ilvl w:val="0"/>
          <w:numId w:val="70"/>
        </w:numPr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2290C">
        <w:rPr>
          <w:rFonts w:ascii="Times New Roman" w:hAnsi="Times New Roman"/>
          <w:sz w:val="24"/>
          <w:szCs w:val="24"/>
        </w:rPr>
        <w:t>Подготовка учащихся преп. Н.И. Галкиной Ольховой Дарьи, Алексеевой Анны к участию в мастер-классах «Ступеньки мастерства» (СОУМЦ, 07.04.2017г.; СХУ им. А.П. Боголюбова, 22.04.2017г.).</w:t>
      </w:r>
    </w:p>
    <w:p w:rsidR="00A2290C" w:rsidRPr="00A2290C" w:rsidRDefault="00A2290C" w:rsidP="00A2290C">
      <w:pPr>
        <w:pStyle w:val="a7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2290C">
        <w:rPr>
          <w:rFonts w:ascii="Times New Roman" w:hAnsi="Times New Roman"/>
          <w:sz w:val="24"/>
          <w:szCs w:val="24"/>
          <w:u w:val="single"/>
        </w:rPr>
        <w:t>Районного уровня:</w:t>
      </w:r>
    </w:p>
    <w:p w:rsidR="00A2290C" w:rsidRPr="00A2290C" w:rsidRDefault="00A2290C" w:rsidP="00A2290C">
      <w:pPr>
        <w:numPr>
          <w:ilvl w:val="0"/>
          <w:numId w:val="70"/>
        </w:numPr>
        <w:spacing w:line="240" w:lineRule="auto"/>
        <w:ind w:left="0"/>
        <w:jc w:val="both"/>
        <w:rPr>
          <w:sz w:val="24"/>
          <w:szCs w:val="24"/>
        </w:rPr>
      </w:pPr>
      <w:r w:rsidRPr="00A2290C">
        <w:rPr>
          <w:sz w:val="24"/>
          <w:szCs w:val="24"/>
        </w:rPr>
        <w:t>Участие учащегося 5 класса отделения струнных инструментов Заиченко Я. (преп. О.В. Стукан) в мастер-классе председателя ПЦК СОКИ Т.А. Авазовой на тему: «Требования по специальности для поступающих в СОКИ» (ДШИ № 3, 13.01.2017г.).</w:t>
      </w:r>
    </w:p>
    <w:p w:rsidR="00A2290C" w:rsidRPr="00A2290C" w:rsidRDefault="00A2290C" w:rsidP="00A2290C">
      <w:pPr>
        <w:numPr>
          <w:ilvl w:val="0"/>
          <w:numId w:val="70"/>
        </w:numPr>
        <w:spacing w:line="240" w:lineRule="auto"/>
        <w:ind w:left="0"/>
        <w:jc w:val="both"/>
        <w:rPr>
          <w:sz w:val="24"/>
          <w:szCs w:val="24"/>
        </w:rPr>
      </w:pPr>
      <w:r w:rsidRPr="00A2290C">
        <w:rPr>
          <w:sz w:val="24"/>
          <w:szCs w:val="24"/>
        </w:rPr>
        <w:t>Подготовка учащихся 1 класса фортепианного отделения Скороходовой Арины и Кулаксыз Крикстины к бинарному уроку преп. Е.В. Комиссаровой, И.И. Зоровой на тему: «Совместные уроки фортепиано и сольфеджио, как путь к развитию одаренности современного ребенка в ДШИ» (ГМО в ДШИ № 4, 04.05.2017г.)</w:t>
      </w:r>
    </w:p>
    <w:p w:rsidR="00A2290C" w:rsidRPr="002736B0" w:rsidRDefault="00A2290C" w:rsidP="002736B0">
      <w:pPr>
        <w:spacing w:line="240" w:lineRule="auto"/>
        <w:rPr>
          <w:b/>
          <w:sz w:val="24"/>
          <w:szCs w:val="24"/>
        </w:rPr>
      </w:pPr>
    </w:p>
    <w:p w:rsidR="00502996" w:rsidRPr="009E67CC" w:rsidRDefault="00502996" w:rsidP="009E67CC">
      <w:pPr>
        <w:autoSpaceDE w:val="0"/>
        <w:autoSpaceDN w:val="0"/>
        <w:adjustRightInd w:val="0"/>
        <w:spacing w:line="240" w:lineRule="auto"/>
        <w:rPr>
          <w:rFonts w:cs="Arial,BoldItalic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lastRenderedPageBreak/>
        <w:t>5.2. Характеристика контингента обучающихся</w:t>
      </w:r>
    </w:p>
    <w:p w:rsidR="00E26975" w:rsidRDefault="00E26975" w:rsidP="009E67CC">
      <w:pPr>
        <w:spacing w:line="240" w:lineRule="auto"/>
        <w:rPr>
          <w:rFonts w:cs="Times New Roman"/>
          <w:sz w:val="24"/>
          <w:szCs w:val="24"/>
        </w:rPr>
      </w:pPr>
    </w:p>
    <w:p w:rsidR="00502996" w:rsidRPr="00E26975" w:rsidRDefault="00E26975" w:rsidP="00E2697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Контингент учащихся</w:t>
      </w:r>
    </w:p>
    <w:p w:rsidR="00E26975" w:rsidRPr="009E67CC" w:rsidRDefault="00E26975" w:rsidP="009E67CC">
      <w:pPr>
        <w:spacing w:line="240" w:lineRule="auto"/>
        <w:rPr>
          <w:sz w:val="24"/>
          <w:szCs w:val="28"/>
        </w:rPr>
      </w:pP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410"/>
        <w:gridCol w:w="1410"/>
        <w:gridCol w:w="1410"/>
        <w:gridCol w:w="1410"/>
        <w:gridCol w:w="1410"/>
        <w:gridCol w:w="1410"/>
      </w:tblGrid>
      <w:tr w:rsidR="00502996" w:rsidRPr="00665F9B" w:rsidTr="00502996">
        <w:trPr>
          <w:trHeight w:val="317"/>
        </w:trPr>
        <w:tc>
          <w:tcPr>
            <w:tcW w:w="1980" w:type="dxa"/>
            <w:vMerge w:val="restart"/>
            <w:shd w:val="clear" w:color="auto" w:fill="auto"/>
          </w:tcPr>
          <w:p w:rsidR="00502996" w:rsidRPr="00665F9B" w:rsidRDefault="00502996" w:rsidP="009E67C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502996" w:rsidRPr="00665F9B" w:rsidRDefault="00665F9B" w:rsidP="009E6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2014-2015 учебный год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502996" w:rsidRPr="00665F9B" w:rsidRDefault="00665F9B" w:rsidP="009E6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502996" w:rsidRPr="00665F9B" w:rsidRDefault="00502996" w:rsidP="00665F9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201</w:t>
            </w:r>
            <w:r w:rsidR="00665F9B">
              <w:rPr>
                <w:b/>
                <w:sz w:val="20"/>
                <w:szCs w:val="20"/>
              </w:rPr>
              <w:t>6</w:t>
            </w:r>
            <w:r w:rsidRPr="00665F9B">
              <w:rPr>
                <w:b/>
                <w:sz w:val="20"/>
                <w:szCs w:val="20"/>
              </w:rPr>
              <w:t>-201</w:t>
            </w:r>
            <w:r w:rsidR="00665F9B">
              <w:rPr>
                <w:b/>
                <w:sz w:val="20"/>
                <w:szCs w:val="20"/>
              </w:rPr>
              <w:t>7</w:t>
            </w:r>
            <w:r w:rsidRPr="00665F9B">
              <w:rPr>
                <w:b/>
                <w:sz w:val="20"/>
                <w:szCs w:val="20"/>
              </w:rPr>
              <w:t xml:space="preserve"> учебный год</w:t>
            </w:r>
          </w:p>
        </w:tc>
      </w:tr>
      <w:tr w:rsidR="00502996" w:rsidRPr="00665F9B" w:rsidTr="00502996">
        <w:trPr>
          <w:trHeight w:val="317"/>
        </w:trPr>
        <w:tc>
          <w:tcPr>
            <w:tcW w:w="1980" w:type="dxa"/>
            <w:vMerge/>
            <w:shd w:val="clear" w:color="auto" w:fill="auto"/>
          </w:tcPr>
          <w:p w:rsidR="00502996" w:rsidRPr="00665F9B" w:rsidRDefault="00502996" w:rsidP="009E67C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502996" w:rsidRPr="00665F9B" w:rsidRDefault="00665F9B" w:rsidP="009E67CC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на 01.09.2014</w:t>
            </w:r>
          </w:p>
        </w:tc>
        <w:tc>
          <w:tcPr>
            <w:tcW w:w="1410" w:type="dxa"/>
            <w:shd w:val="clear" w:color="auto" w:fill="auto"/>
          </w:tcPr>
          <w:p w:rsidR="00502996" w:rsidRPr="00665F9B" w:rsidRDefault="00665F9B" w:rsidP="009E67CC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на 31.05.2015</w:t>
            </w:r>
          </w:p>
        </w:tc>
        <w:tc>
          <w:tcPr>
            <w:tcW w:w="1410" w:type="dxa"/>
            <w:shd w:val="clear" w:color="auto" w:fill="auto"/>
          </w:tcPr>
          <w:p w:rsidR="00502996" w:rsidRPr="00665F9B" w:rsidRDefault="00665F9B" w:rsidP="009E67CC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на 01.09.2015</w:t>
            </w:r>
          </w:p>
        </w:tc>
        <w:tc>
          <w:tcPr>
            <w:tcW w:w="1410" w:type="dxa"/>
            <w:shd w:val="clear" w:color="auto" w:fill="auto"/>
          </w:tcPr>
          <w:p w:rsidR="00502996" w:rsidRPr="00665F9B" w:rsidRDefault="00665F9B" w:rsidP="009E67CC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на 31.05.2016</w:t>
            </w:r>
          </w:p>
        </w:tc>
        <w:tc>
          <w:tcPr>
            <w:tcW w:w="1410" w:type="dxa"/>
            <w:shd w:val="clear" w:color="auto" w:fill="auto"/>
          </w:tcPr>
          <w:p w:rsidR="00502996" w:rsidRPr="00665F9B" w:rsidRDefault="00502996" w:rsidP="00665F9B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на 01.09.201</w:t>
            </w:r>
            <w:r w:rsidR="00665F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502996" w:rsidRPr="00665F9B" w:rsidRDefault="00502996" w:rsidP="00665F9B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на 31.05.201</w:t>
            </w:r>
            <w:r w:rsidR="00665F9B">
              <w:rPr>
                <w:b/>
                <w:sz w:val="20"/>
                <w:szCs w:val="20"/>
              </w:rPr>
              <w:t>7</w:t>
            </w:r>
          </w:p>
        </w:tc>
      </w:tr>
      <w:tr w:rsidR="00665F9B" w:rsidRPr="00665F9B" w:rsidTr="00502996">
        <w:trPr>
          <w:trHeight w:val="198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Фортепиано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</w:tr>
      <w:tr w:rsidR="00665F9B" w:rsidRPr="00665F9B" w:rsidTr="00502996">
        <w:trPr>
          <w:trHeight w:val="317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Народные инструменты, из них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90</w:t>
            </w:r>
          </w:p>
        </w:tc>
      </w:tr>
      <w:tr w:rsidR="00665F9B" w:rsidRPr="00665F9B" w:rsidTr="00502996">
        <w:trPr>
          <w:trHeight w:val="111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баян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5F9B" w:rsidRPr="00665F9B" w:rsidTr="00502996">
        <w:trPr>
          <w:trHeight w:val="70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аккордеон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665F9B" w:rsidRPr="00665F9B" w:rsidTr="00502996">
        <w:trPr>
          <w:trHeight w:val="175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домра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5F9B" w:rsidRPr="00665F9B" w:rsidTr="00502996">
        <w:trPr>
          <w:trHeight w:val="117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балалайка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5F9B" w:rsidRPr="00665F9B" w:rsidTr="00502996">
        <w:trPr>
          <w:trHeight w:val="70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гитара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57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57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57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53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</w:tr>
      <w:tr w:rsidR="00665F9B" w:rsidRPr="00665F9B" w:rsidTr="00502996">
        <w:trPr>
          <w:trHeight w:val="167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гусли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317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Духовые и ударные инструменты, из них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665F9B" w:rsidRPr="00665F9B" w:rsidTr="00502996">
        <w:trPr>
          <w:trHeight w:val="85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флейта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50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гобой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70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кларнет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77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фагот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99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саксофон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41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труба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83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валторна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91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тромбон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32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туба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317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665F9B" w:rsidRPr="00665F9B" w:rsidTr="00502996">
        <w:trPr>
          <w:trHeight w:val="317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Струнно-смычковые инструменты, из них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13</w:t>
            </w:r>
          </w:p>
        </w:tc>
      </w:tr>
      <w:tr w:rsidR="00665F9B" w:rsidRPr="00665F9B" w:rsidTr="00502996">
        <w:trPr>
          <w:trHeight w:val="100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скрипка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665F9B" w:rsidRPr="00665F9B" w:rsidTr="00502996">
        <w:trPr>
          <w:trHeight w:val="223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виолончель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F9B" w:rsidRPr="00665F9B" w:rsidTr="00502996">
        <w:trPr>
          <w:trHeight w:val="165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альт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07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100" w:firstLine="2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арфа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317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b/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Электронные инструменты, в том числе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70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синтезатор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91"/>
        </w:trPr>
        <w:tc>
          <w:tcPr>
            <w:tcW w:w="198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другие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205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665F9B">
              <w:rPr>
                <w:b/>
                <w:bCs/>
                <w:iCs/>
                <w:sz w:val="20"/>
                <w:szCs w:val="20"/>
              </w:rPr>
              <w:t>Отделения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442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447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447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449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51</w:t>
            </w:r>
          </w:p>
        </w:tc>
      </w:tr>
      <w:tr w:rsidR="00665F9B" w:rsidRPr="00665F9B" w:rsidTr="00502996">
        <w:trPr>
          <w:trHeight w:val="147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Хоровое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47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Эстрадно-джазовое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14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665F9B" w:rsidRPr="00665F9B" w:rsidTr="00502996">
        <w:trPr>
          <w:trHeight w:val="88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Изобразительное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135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135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145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145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145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</w:t>
            </w:r>
          </w:p>
        </w:tc>
      </w:tr>
      <w:tr w:rsidR="00665F9B" w:rsidRPr="00665F9B" w:rsidTr="00502996">
        <w:trPr>
          <w:trHeight w:val="211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Хореографическое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105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105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105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</w:t>
            </w:r>
          </w:p>
        </w:tc>
      </w:tr>
      <w:tr w:rsidR="00665F9B" w:rsidRPr="00665F9B" w:rsidTr="00502996">
        <w:trPr>
          <w:trHeight w:val="139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Театральное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317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Декоративно-прикладное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76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Фольклорное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428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Сольное академическое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26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665F9B" w:rsidRPr="00665F9B" w:rsidTr="00502996">
        <w:trPr>
          <w:trHeight w:val="70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Сольное народное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81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Фотоискусство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81"/>
        </w:trPr>
        <w:tc>
          <w:tcPr>
            <w:tcW w:w="1980" w:type="dxa"/>
            <w:shd w:val="clear" w:color="auto" w:fill="auto"/>
          </w:tcPr>
          <w:p w:rsid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Общее эстетическое образование</w:t>
            </w:r>
          </w:p>
          <w:p w:rsidR="00DC1768" w:rsidRPr="00665F9B" w:rsidRDefault="00DC1768" w:rsidP="009E67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61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61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70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70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70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</w:tr>
      <w:tr w:rsidR="00665F9B" w:rsidRPr="00665F9B" w:rsidTr="00502996">
        <w:trPr>
          <w:trHeight w:val="181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lastRenderedPageBreak/>
              <w:t>Раннее эстетическое развитие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-</w:t>
            </w:r>
          </w:p>
        </w:tc>
      </w:tr>
      <w:tr w:rsidR="00665F9B" w:rsidRPr="00665F9B" w:rsidTr="00502996">
        <w:trPr>
          <w:trHeight w:val="123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Подготовка к обучению в ДШИ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91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96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87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88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665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5F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65F9B" w:rsidRPr="00665F9B" w:rsidTr="00502996">
        <w:trPr>
          <w:trHeight w:val="153"/>
        </w:trPr>
        <w:tc>
          <w:tcPr>
            <w:tcW w:w="198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655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B567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410" w:type="dxa"/>
            <w:shd w:val="clear" w:color="auto" w:fill="auto"/>
          </w:tcPr>
          <w:p w:rsidR="00665F9B" w:rsidRPr="00665F9B" w:rsidRDefault="00665F9B" w:rsidP="009E67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5F9B">
              <w:rPr>
                <w:b/>
                <w:sz w:val="20"/>
                <w:szCs w:val="20"/>
              </w:rPr>
              <w:t>660</w:t>
            </w:r>
          </w:p>
        </w:tc>
      </w:tr>
    </w:tbl>
    <w:p w:rsidR="00502996" w:rsidRPr="009E67CC" w:rsidRDefault="00502996" w:rsidP="00836C99">
      <w:pPr>
        <w:spacing w:line="240" w:lineRule="auto"/>
        <w:jc w:val="both"/>
        <w:rPr>
          <w:sz w:val="24"/>
          <w:szCs w:val="28"/>
        </w:rPr>
      </w:pPr>
    </w:p>
    <w:p w:rsidR="00502996" w:rsidRDefault="002736B0" w:rsidP="002736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2736B0">
        <w:rPr>
          <w:rFonts w:cs="Times New Roman"/>
          <w:sz w:val="24"/>
          <w:szCs w:val="24"/>
        </w:rPr>
        <w:t>Общая численность учащихся на 2017-2018 учебный год составляет</w:t>
      </w:r>
      <w:r w:rsidR="00015855">
        <w:rPr>
          <w:rFonts w:cs="Times New Roman"/>
          <w:sz w:val="24"/>
          <w:szCs w:val="24"/>
        </w:rPr>
        <w:t xml:space="preserve"> </w:t>
      </w:r>
      <w:r w:rsidRPr="002736B0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75</w:t>
      </w:r>
      <w:r w:rsidRPr="002736B0">
        <w:rPr>
          <w:rFonts w:cs="Times New Roman"/>
          <w:sz w:val="24"/>
          <w:szCs w:val="24"/>
        </w:rPr>
        <w:t xml:space="preserve"> человек, что обеспечивает выполнение школой муниципального задания.</w:t>
      </w:r>
      <w:r w:rsidR="00015855">
        <w:rPr>
          <w:rFonts w:cs="Times New Roman"/>
          <w:sz w:val="24"/>
          <w:szCs w:val="24"/>
        </w:rPr>
        <w:t xml:space="preserve"> </w:t>
      </w:r>
      <w:r w:rsidRPr="002736B0">
        <w:rPr>
          <w:rFonts w:cs="Times New Roman"/>
          <w:sz w:val="24"/>
          <w:szCs w:val="24"/>
        </w:rPr>
        <w:t>Это связано с доступностью дополнительного образования,</w:t>
      </w:r>
      <w:r w:rsidR="00015855">
        <w:rPr>
          <w:rFonts w:cs="Times New Roman"/>
          <w:sz w:val="24"/>
          <w:szCs w:val="24"/>
        </w:rPr>
        <w:t xml:space="preserve"> </w:t>
      </w:r>
      <w:r w:rsidRPr="002736B0">
        <w:rPr>
          <w:rFonts w:cs="Times New Roman"/>
          <w:sz w:val="24"/>
          <w:szCs w:val="24"/>
        </w:rPr>
        <w:t>заинтересованностью родителей в развитии творческих наклонностей детей,</w:t>
      </w:r>
      <w:r w:rsidR="00015855">
        <w:rPr>
          <w:rFonts w:cs="Times New Roman"/>
          <w:sz w:val="24"/>
          <w:szCs w:val="24"/>
        </w:rPr>
        <w:t xml:space="preserve"> </w:t>
      </w:r>
      <w:r w:rsidRPr="002736B0">
        <w:rPr>
          <w:rFonts w:cs="Times New Roman"/>
          <w:sz w:val="24"/>
          <w:szCs w:val="24"/>
        </w:rPr>
        <w:t>а также с чѐтко выраженной стратегией администрации школы,</w:t>
      </w:r>
      <w:r w:rsidR="00015855">
        <w:rPr>
          <w:rFonts w:cs="Times New Roman"/>
          <w:sz w:val="24"/>
          <w:szCs w:val="24"/>
        </w:rPr>
        <w:t xml:space="preserve"> </w:t>
      </w:r>
      <w:r w:rsidRPr="002736B0">
        <w:rPr>
          <w:rFonts w:cs="Times New Roman"/>
          <w:sz w:val="24"/>
          <w:szCs w:val="24"/>
        </w:rPr>
        <w:t>направленной на сохранение контингента</w:t>
      </w:r>
      <w:r>
        <w:rPr>
          <w:rFonts w:cs="Times New Roman"/>
          <w:sz w:val="24"/>
          <w:szCs w:val="24"/>
        </w:rPr>
        <w:t>.</w:t>
      </w:r>
    </w:p>
    <w:p w:rsidR="002736B0" w:rsidRPr="002736B0" w:rsidRDefault="002736B0" w:rsidP="002736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02996" w:rsidRPr="009E67CC" w:rsidRDefault="00502996" w:rsidP="009E67CC">
      <w:pPr>
        <w:spacing w:line="240" w:lineRule="auto"/>
        <w:jc w:val="center"/>
        <w:rPr>
          <w:b/>
          <w:sz w:val="24"/>
          <w:szCs w:val="28"/>
        </w:rPr>
      </w:pPr>
      <w:r w:rsidRPr="009E67CC">
        <w:rPr>
          <w:b/>
          <w:sz w:val="24"/>
          <w:szCs w:val="28"/>
        </w:rPr>
        <w:t>Распределение контингента по реализуемым дополнительным общеобразовательным программам</w:t>
      </w:r>
    </w:p>
    <w:p w:rsidR="00502996" w:rsidRPr="009E67CC" w:rsidRDefault="00502996" w:rsidP="009E67CC">
      <w:pPr>
        <w:spacing w:line="240" w:lineRule="auto"/>
        <w:rPr>
          <w:sz w:val="24"/>
          <w:szCs w:val="28"/>
        </w:rPr>
      </w:pPr>
    </w:p>
    <w:tbl>
      <w:tblPr>
        <w:tblStyle w:val="a3"/>
        <w:tblW w:w="9464" w:type="dxa"/>
        <w:tblLook w:val="04A0"/>
      </w:tblPr>
      <w:tblGrid>
        <w:gridCol w:w="790"/>
        <w:gridCol w:w="6731"/>
        <w:gridCol w:w="1943"/>
      </w:tblGrid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№ п/п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 xml:space="preserve">Наименование дополнительной </w:t>
            </w:r>
          </w:p>
          <w:p w:rsidR="00502996" w:rsidRPr="009E67CC" w:rsidRDefault="00502996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общеобразовательной программы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b/>
                <w:sz w:val="24"/>
              </w:rPr>
            </w:pPr>
            <w:r w:rsidRPr="009E67CC">
              <w:rPr>
                <w:b/>
                <w:sz w:val="24"/>
              </w:rPr>
              <w:t>Количество обучающихся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26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предпрофессиональная программа в области музыкального искусства «Струнные инструменты»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предпрофессиональная программа в области музыкального искусства «Ударные инструменты»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предпрофессиональная программа в области музыкального искусства «Хореографическое творчество»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54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6.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предпрофессиональная программа в области музыкального искусства «Живопись»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29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7.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предпрофессиональная программа в области музыкального искусства «Инструменты эстрадного оркестра»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8.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69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9.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«Струнные инструменты»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11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10.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«Народные инструменты»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30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11.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«Ударные инструменты»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10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12.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«Эстрадно-джазовое искусство»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50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13.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«Основы эстрадно-джазового вокала»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0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14.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«Эстрадно-джазовый вокал»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15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15.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«Вокальное искусство»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26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16.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«Общеэстетическое искусство»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71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17.</w:t>
            </w:r>
          </w:p>
        </w:tc>
        <w:tc>
          <w:tcPr>
            <w:tcW w:w="6731" w:type="dxa"/>
          </w:tcPr>
          <w:p w:rsidR="00502996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«Хореографическое искусство»</w:t>
            </w:r>
          </w:p>
          <w:p w:rsidR="00DC1768" w:rsidRPr="009E67CC" w:rsidRDefault="00DC1768" w:rsidP="009E67CC">
            <w:pPr>
              <w:rPr>
                <w:bCs/>
                <w:sz w:val="24"/>
              </w:rPr>
            </w:pP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77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lastRenderedPageBreak/>
              <w:t>18.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«Изобразительное искусство»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129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19.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в области музыкального искусства «Основы инструмента»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</w:t>
            </w:r>
          </w:p>
        </w:tc>
      </w:tr>
      <w:tr w:rsidR="00502996" w:rsidRPr="009E67CC" w:rsidTr="00836C99">
        <w:tc>
          <w:tcPr>
            <w:tcW w:w="790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20.</w:t>
            </w:r>
          </w:p>
        </w:tc>
        <w:tc>
          <w:tcPr>
            <w:tcW w:w="6731" w:type="dxa"/>
          </w:tcPr>
          <w:p w:rsidR="00502996" w:rsidRPr="009E67CC" w:rsidRDefault="00502996" w:rsidP="009E67CC">
            <w:pPr>
              <w:rPr>
                <w:bCs/>
                <w:sz w:val="24"/>
              </w:rPr>
            </w:pPr>
            <w:r w:rsidRPr="009E67CC">
              <w:rPr>
                <w:bCs/>
                <w:sz w:val="24"/>
              </w:rPr>
              <w:t>Дополнительная общеразвивающая программа «Подготовка к обучению»</w:t>
            </w:r>
          </w:p>
        </w:tc>
        <w:tc>
          <w:tcPr>
            <w:tcW w:w="1943" w:type="dxa"/>
          </w:tcPr>
          <w:p w:rsidR="00502996" w:rsidRPr="009E67CC" w:rsidRDefault="00502996" w:rsidP="009E67CC">
            <w:pPr>
              <w:jc w:val="center"/>
              <w:rPr>
                <w:sz w:val="24"/>
              </w:rPr>
            </w:pPr>
            <w:r w:rsidRPr="009E67CC">
              <w:rPr>
                <w:sz w:val="24"/>
              </w:rPr>
              <w:t>48</w:t>
            </w:r>
          </w:p>
        </w:tc>
      </w:tr>
    </w:tbl>
    <w:p w:rsidR="00502996" w:rsidRPr="009E67CC" w:rsidRDefault="00502996" w:rsidP="009E67CC">
      <w:pPr>
        <w:spacing w:line="240" w:lineRule="auto"/>
        <w:rPr>
          <w:sz w:val="24"/>
          <w:szCs w:val="28"/>
        </w:rPr>
      </w:pPr>
    </w:p>
    <w:p w:rsidR="00502996" w:rsidRPr="009E67CC" w:rsidRDefault="00502996" w:rsidP="009E67CC">
      <w:pPr>
        <w:spacing w:line="240" w:lineRule="auto"/>
        <w:jc w:val="center"/>
        <w:rPr>
          <w:b/>
          <w:sz w:val="24"/>
          <w:szCs w:val="28"/>
        </w:rPr>
      </w:pPr>
      <w:r w:rsidRPr="009E67CC">
        <w:rPr>
          <w:b/>
          <w:sz w:val="24"/>
          <w:szCs w:val="28"/>
        </w:rPr>
        <w:t>Из общего числа учащихся (на 31.05.2017)</w:t>
      </w:r>
    </w:p>
    <w:p w:rsidR="00502996" w:rsidRPr="009E67CC" w:rsidRDefault="00502996" w:rsidP="009E67CC">
      <w:pPr>
        <w:spacing w:line="240" w:lineRule="auto"/>
        <w:rPr>
          <w:sz w:val="24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7"/>
        <w:gridCol w:w="3087"/>
      </w:tblGrid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9E67CC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67CC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58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306 человека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248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Детей старшего школьного возраста (15-18 лет)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48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6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rStyle w:val="11"/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Учащиеся, имеющие инвалидность (из числа учащихся с ограниченными возможностями здоровья)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6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Дети-сироты/оставшиеся без попечения родителей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14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Дети-мигранты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0 человек</w:t>
            </w:r>
          </w:p>
        </w:tc>
      </w:tr>
      <w:tr w:rsidR="00502996" w:rsidRPr="009E67CC" w:rsidTr="00EA4E9E">
        <w:tc>
          <w:tcPr>
            <w:tcW w:w="637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sz w:val="24"/>
                <w:szCs w:val="24"/>
              </w:rPr>
            </w:pPr>
            <w:r w:rsidRPr="009E67CC">
              <w:rPr>
                <w:sz w:val="24"/>
                <w:szCs w:val="24"/>
              </w:rPr>
              <w:t>Из общего числа численность учащихся, обучающихся по договорам об оказании платных образовательных услуг</w:t>
            </w:r>
          </w:p>
        </w:tc>
        <w:tc>
          <w:tcPr>
            <w:tcW w:w="3087" w:type="dxa"/>
          </w:tcPr>
          <w:p w:rsidR="00502996" w:rsidRPr="009E67CC" w:rsidRDefault="00502996" w:rsidP="009E67CC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E67CC">
              <w:rPr>
                <w:rStyle w:val="11"/>
                <w:sz w:val="24"/>
                <w:szCs w:val="24"/>
              </w:rPr>
              <w:t>0 человек</w:t>
            </w:r>
          </w:p>
        </w:tc>
      </w:tr>
    </w:tbl>
    <w:p w:rsidR="00502996" w:rsidRPr="009E67CC" w:rsidRDefault="00502996" w:rsidP="00EA4E9E">
      <w:pPr>
        <w:spacing w:line="240" w:lineRule="auto"/>
        <w:jc w:val="both"/>
        <w:rPr>
          <w:sz w:val="24"/>
          <w:szCs w:val="28"/>
        </w:rPr>
      </w:pPr>
    </w:p>
    <w:p w:rsidR="00502996" w:rsidRPr="009E67CC" w:rsidRDefault="00502996" w:rsidP="00EA4E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 xml:space="preserve">В 2017 году МБУДО «ДШИ № </w:t>
      </w:r>
      <w:r w:rsidR="00EA4E9E">
        <w:rPr>
          <w:rFonts w:cs="Times New Roman"/>
          <w:sz w:val="24"/>
          <w:szCs w:val="28"/>
        </w:rPr>
        <w:t>4</w:t>
      </w:r>
      <w:r w:rsidRPr="009E67CC">
        <w:rPr>
          <w:rFonts w:cs="Times New Roman"/>
          <w:sz w:val="24"/>
          <w:szCs w:val="28"/>
        </w:rPr>
        <w:t xml:space="preserve"> ЭМР» окончили </w:t>
      </w:r>
      <w:r w:rsidR="00EA4E9E">
        <w:rPr>
          <w:rFonts w:cs="Times New Roman"/>
          <w:sz w:val="24"/>
          <w:szCs w:val="28"/>
        </w:rPr>
        <w:t>9</w:t>
      </w:r>
      <w:r w:rsidRPr="009E67CC">
        <w:rPr>
          <w:rFonts w:cs="Times New Roman"/>
          <w:sz w:val="24"/>
          <w:szCs w:val="28"/>
        </w:rPr>
        <w:t>3 учащихся, из них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поступили в средние специальные учебные заведения по соответствующему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профилю </w:t>
      </w:r>
      <w:r w:rsidR="00EA4E9E">
        <w:rPr>
          <w:rFonts w:cs="Times New Roman"/>
          <w:sz w:val="24"/>
          <w:szCs w:val="28"/>
        </w:rPr>
        <w:t>12</w:t>
      </w:r>
      <w:r w:rsidRPr="009E67CC">
        <w:rPr>
          <w:rFonts w:cs="Times New Roman"/>
          <w:sz w:val="24"/>
          <w:szCs w:val="28"/>
        </w:rPr>
        <w:t xml:space="preserve"> человек, что составляет </w:t>
      </w:r>
      <w:r w:rsidR="00EA4E9E">
        <w:rPr>
          <w:rFonts w:cs="Times New Roman"/>
          <w:sz w:val="24"/>
          <w:szCs w:val="28"/>
        </w:rPr>
        <w:t>12,9</w:t>
      </w:r>
      <w:r w:rsidRPr="009E67CC">
        <w:rPr>
          <w:rFonts w:cs="Times New Roman"/>
          <w:sz w:val="24"/>
          <w:szCs w:val="28"/>
        </w:rPr>
        <w:t xml:space="preserve"> % от общего количества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выпускников.</w:t>
      </w:r>
    </w:p>
    <w:p w:rsidR="00502996" w:rsidRDefault="00502996" w:rsidP="00EA4E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рамках реализации адаптивной модели школы, обучающиеся имеют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возможность выбрать свой путь творческого развития либо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профессионального обучения в ССУзе и Вузе</w:t>
      </w:r>
      <w:r w:rsidR="00EA4E9E">
        <w:rPr>
          <w:rFonts w:cs="Times New Roman"/>
          <w:sz w:val="24"/>
          <w:szCs w:val="28"/>
        </w:rPr>
        <w:t>.</w:t>
      </w:r>
    </w:p>
    <w:p w:rsidR="00EA4E9E" w:rsidRPr="009E67CC" w:rsidRDefault="00EA4E9E" w:rsidP="00EA4E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</w:p>
    <w:p w:rsidR="00EA4E9E" w:rsidRDefault="00502996" w:rsidP="00EA4E9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8"/>
        </w:rPr>
      </w:pPr>
      <w:r w:rsidRPr="00EA4E9E">
        <w:rPr>
          <w:rFonts w:cs="Times New Roman"/>
          <w:b/>
          <w:sz w:val="24"/>
          <w:szCs w:val="28"/>
        </w:rPr>
        <w:t>Выпускники, поступившие в учебные</w:t>
      </w:r>
      <w:r w:rsidR="00EA4E9E">
        <w:rPr>
          <w:rFonts w:cs="Times New Roman"/>
          <w:b/>
          <w:sz w:val="24"/>
          <w:szCs w:val="28"/>
        </w:rPr>
        <w:t xml:space="preserve"> заведения культуры и искусства</w:t>
      </w:r>
    </w:p>
    <w:p w:rsidR="00502996" w:rsidRPr="00EA4E9E" w:rsidRDefault="00502996" w:rsidP="00EA4E9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8"/>
        </w:rPr>
      </w:pPr>
      <w:r w:rsidRPr="00EA4E9E">
        <w:rPr>
          <w:rFonts w:cs="Times New Roman"/>
          <w:b/>
          <w:sz w:val="24"/>
          <w:szCs w:val="28"/>
        </w:rPr>
        <w:t>в 2017году:</w:t>
      </w:r>
    </w:p>
    <w:p w:rsidR="00502996" w:rsidRPr="009E67CC" w:rsidRDefault="00502996" w:rsidP="009E67CC">
      <w:pPr>
        <w:spacing w:line="240" w:lineRule="auto"/>
        <w:rPr>
          <w:rFonts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3148"/>
        <w:gridCol w:w="5676"/>
      </w:tblGrid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EA4E9E">
              <w:rPr>
                <w:b/>
                <w:bCs/>
                <w:sz w:val="24"/>
              </w:rPr>
              <w:t>№</w:t>
            </w:r>
          </w:p>
          <w:p w:rsidR="00502996" w:rsidRPr="00EA4E9E" w:rsidRDefault="00502996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EA4E9E">
              <w:rPr>
                <w:b/>
                <w:bCs/>
                <w:sz w:val="24"/>
              </w:rPr>
              <w:t>п/п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EA4E9E">
              <w:rPr>
                <w:b/>
                <w:bCs/>
                <w:sz w:val="24"/>
              </w:rPr>
              <w:t xml:space="preserve">Ф.И. выпускника 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EA4E9E">
              <w:rPr>
                <w:b/>
                <w:bCs/>
                <w:sz w:val="24"/>
              </w:rPr>
              <w:t>Учебное заведение, отделение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1.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Васильева Валерия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Саратовский государственный технический университет им. Ю.А. Гагарина (архитектурное отделение)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2.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Витковская Екатерина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Саратовское художественное училище (отделение дизайн)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3.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Галактионова Алина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Саратовский государственный технический университет им. Ю.А. Гагарина (отделение «Архитектурный дизайн среды»)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4.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Елховикова Екатерина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 xml:space="preserve">Саратовский областной колледж искусств </w:t>
            </w:r>
          </w:p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(хореографическое отделение)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5.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Муравлева Анастасия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Российский государственный педагогический университет им. Герцена (хореографическое отделение)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6.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Ольхова Дарья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Саратовское художественное училище (отделение дизайн)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7.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Руина Ольга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Саратовский архитектурно-строительный колледж (архитектурное отделение)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lastRenderedPageBreak/>
              <w:t>8.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Трембак Николай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Институт развития бизнеса и стратегий СПО (отделение декоративно-прикладного искусства)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9.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Тураев Родион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Саратовское художественное училище (отделение живопись)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10.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Угрюмова Вероника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 xml:space="preserve">Саратовский областной колледж искусств </w:t>
            </w:r>
          </w:p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(эстрадно - джазовое отделение)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11.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Фуфлыгина Диана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 xml:space="preserve">Саратовский областной колледж искусств </w:t>
            </w:r>
          </w:p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(эстрадно - джазовое отделение)</w:t>
            </w:r>
          </w:p>
        </w:tc>
      </w:tr>
      <w:tr w:rsidR="00502996" w:rsidRPr="00EA4E9E" w:rsidTr="00502996">
        <w:tc>
          <w:tcPr>
            <w:tcW w:w="757" w:type="dxa"/>
          </w:tcPr>
          <w:p w:rsidR="00502996" w:rsidRPr="00EA4E9E" w:rsidRDefault="00502996" w:rsidP="009E67CC">
            <w:pPr>
              <w:spacing w:line="240" w:lineRule="auto"/>
              <w:jc w:val="center"/>
              <w:rPr>
                <w:sz w:val="24"/>
              </w:rPr>
            </w:pPr>
            <w:r w:rsidRPr="00EA4E9E">
              <w:rPr>
                <w:sz w:val="24"/>
              </w:rPr>
              <w:t>12.</w:t>
            </w:r>
          </w:p>
        </w:tc>
        <w:tc>
          <w:tcPr>
            <w:tcW w:w="3240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Завалищина Анастасия</w:t>
            </w:r>
          </w:p>
        </w:tc>
        <w:tc>
          <w:tcPr>
            <w:tcW w:w="5889" w:type="dxa"/>
          </w:tcPr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 xml:space="preserve">Саратовский областной колледж искусств </w:t>
            </w:r>
          </w:p>
          <w:p w:rsidR="00502996" w:rsidRPr="00EA4E9E" w:rsidRDefault="00502996" w:rsidP="009E67CC">
            <w:pPr>
              <w:spacing w:line="240" w:lineRule="auto"/>
              <w:rPr>
                <w:sz w:val="24"/>
              </w:rPr>
            </w:pPr>
            <w:r w:rsidRPr="00EA4E9E">
              <w:rPr>
                <w:sz w:val="24"/>
              </w:rPr>
              <w:t>(отделение классического вокала)</w:t>
            </w:r>
          </w:p>
        </w:tc>
      </w:tr>
    </w:tbl>
    <w:p w:rsidR="00502996" w:rsidRPr="009E67CC" w:rsidRDefault="00502996" w:rsidP="00374621">
      <w:pPr>
        <w:spacing w:line="240" w:lineRule="auto"/>
        <w:jc w:val="both"/>
        <w:rPr>
          <w:sz w:val="24"/>
          <w:szCs w:val="28"/>
        </w:rPr>
      </w:pPr>
    </w:p>
    <w:p w:rsidR="00502996" w:rsidRDefault="00502996" w:rsidP="003746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Школа играет важную роль в культурной жизни города. Для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общеобразовательных школ и дошкольных учреждений она является,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методическим, консультативным и просветительским центром. Для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родителей – центром музыкально-эстетического воспитания детей, для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жителей города - творческой площадкой, </w:t>
      </w:r>
      <w:r w:rsidR="0083089B">
        <w:rPr>
          <w:rFonts w:cs="Times New Roman"/>
          <w:sz w:val="24"/>
          <w:szCs w:val="28"/>
        </w:rPr>
        <w:t>где проходят концерты, выставки</w:t>
      </w:r>
      <w:r w:rsidRPr="009E67CC">
        <w:rPr>
          <w:rFonts w:cs="Times New Roman"/>
          <w:sz w:val="24"/>
          <w:szCs w:val="28"/>
        </w:rPr>
        <w:t>.</w:t>
      </w:r>
    </w:p>
    <w:p w:rsidR="00374621" w:rsidRPr="009E67CC" w:rsidRDefault="00374621" w:rsidP="003746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</w:p>
    <w:p w:rsidR="00502996" w:rsidRPr="009E67CC" w:rsidRDefault="00502996" w:rsidP="009E67CC">
      <w:pPr>
        <w:pStyle w:val="32"/>
        <w:spacing w:after="0"/>
        <w:ind w:left="0"/>
        <w:jc w:val="both"/>
        <w:rPr>
          <w:b/>
          <w:bCs/>
          <w:sz w:val="24"/>
          <w:szCs w:val="28"/>
        </w:rPr>
      </w:pPr>
      <w:r w:rsidRPr="009E67CC">
        <w:rPr>
          <w:b/>
          <w:bCs/>
          <w:sz w:val="24"/>
          <w:szCs w:val="28"/>
        </w:rPr>
        <w:t>- Творческие коллективы, созданные на базе школы</w:t>
      </w:r>
    </w:p>
    <w:p w:rsidR="00502996" w:rsidRPr="009E67CC" w:rsidRDefault="00502996" w:rsidP="009E67CC">
      <w:pPr>
        <w:spacing w:line="240" w:lineRule="auto"/>
        <w:ind w:firstLine="708"/>
        <w:jc w:val="both"/>
        <w:rPr>
          <w:sz w:val="24"/>
          <w:szCs w:val="28"/>
        </w:rPr>
      </w:pPr>
    </w:p>
    <w:p w:rsidR="00502996" w:rsidRPr="009E67CC" w:rsidRDefault="0083089B" w:rsidP="009E67CC">
      <w:pPr>
        <w:spacing w:line="240" w:lineRule="auto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Ансамбль</w:t>
      </w:r>
      <w:r w:rsidR="00502996" w:rsidRPr="009E67CC">
        <w:rPr>
          <w:sz w:val="24"/>
          <w:szCs w:val="28"/>
        </w:rPr>
        <w:t xml:space="preserve"> народных инструментов (руков. Д.П. Маляревич): </w:t>
      </w:r>
    </w:p>
    <w:p w:rsidR="00502996" w:rsidRPr="009E67CC" w:rsidRDefault="00502996" w:rsidP="009E67C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Всероссийском творческом конкурсе «Талантоха» </w:t>
      </w:r>
      <w:r w:rsidRPr="009E67CC">
        <w:rPr>
          <w:rFonts w:ascii="Times New Roman" w:hAnsi="Times New Roman"/>
          <w:sz w:val="24"/>
          <w:szCs w:val="28"/>
        </w:rPr>
        <w:t xml:space="preserve">(11.02.2017г., г. Курган) – диплом </w:t>
      </w:r>
      <w:r w:rsidRPr="009E67CC">
        <w:rPr>
          <w:rFonts w:ascii="Times New Roman" w:hAnsi="Times New Roman"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sz w:val="24"/>
          <w:szCs w:val="28"/>
        </w:rPr>
        <w:t xml:space="preserve"> место;</w:t>
      </w:r>
    </w:p>
    <w:p w:rsidR="00502996" w:rsidRPr="009E67CC" w:rsidRDefault="00502996" w:rsidP="009E67C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sz w:val="24"/>
          <w:szCs w:val="28"/>
          <w:lang w:val="en-US"/>
        </w:rPr>
        <w:t>XIII</w:t>
      </w:r>
      <w:r w:rsidRPr="009E67CC">
        <w:rPr>
          <w:rFonts w:ascii="Times New Roman" w:hAnsi="Times New Roman"/>
          <w:sz w:val="24"/>
          <w:szCs w:val="28"/>
        </w:rPr>
        <w:t xml:space="preserve"> Районном фестивале исполнителей на народных инструментах «Родные напевы» (11.04.2017г., г. Энгельс) – 2 диплома лауреата.</w:t>
      </w:r>
    </w:p>
    <w:p w:rsidR="00502996" w:rsidRPr="009E67CC" w:rsidRDefault="00502996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На отделении хореографии: танцевальный ансамбль «Эдельвейс»  (руков. Е.Г. Мартыненко), ансамбль «Майя» (руков. М.В. Усанова, М.С. Сурикова, Н.И. Дашевская), ансамбль «К-студия» (рук. Е.А. Коробейникова):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>на Международном конкурсе – фестивале «Волга в сердце впадает мое»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(</w:t>
      </w:r>
      <w:r w:rsidRPr="009E67CC">
        <w:rPr>
          <w:rFonts w:ascii="Times New Roman" w:hAnsi="Times New Roman"/>
          <w:sz w:val="24"/>
          <w:szCs w:val="28"/>
        </w:rPr>
        <w:t>15.10.16г., г. Саратов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) – диплом лауреата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Международном фестивале искусств и творчества «БАЛтийское соЗВЕЗДие» (16-22.04.2017г., г. Санкт-Петербург) –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степени, 3 диплома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>на Всероссийском конкурсе современной пластики «Птицы»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(</w:t>
      </w:r>
      <w:r w:rsidRPr="009E67CC">
        <w:rPr>
          <w:rFonts w:ascii="Times New Roman" w:hAnsi="Times New Roman"/>
          <w:sz w:val="24"/>
          <w:szCs w:val="28"/>
        </w:rPr>
        <w:t>05-06.11.16г., г. Саратов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) – диплом лауреата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степени, 4 диплома лауреата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степени, 2 диплома лауреата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Всероссийском хореографическом конкурсе «Танцующий город» (09.04.2017г., г. Саратов) -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степени, 2 диплома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Всероссийском хореографическом конкурсе «Танцующий город» (29.04.2017г., г. Сочи) – Гран-При, 3 диплома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степени, 2 диплома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Всероссийском фестивале современной пластики «Птицы» (30.04.2017г., г. Саратов) – 7 дипломов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степени, 6 дипломов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степени;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Традиционном фестивале танца всех стилей и направлений «Ритмы нового века» (30.04.2017г., г. Саратов) – диплом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степени.</w:t>
      </w:r>
    </w:p>
    <w:p w:rsidR="00502996" w:rsidRPr="009E67CC" w:rsidRDefault="00502996" w:rsidP="009E67CC">
      <w:pPr>
        <w:spacing w:line="240" w:lineRule="auto"/>
        <w:ind w:firstLine="708"/>
        <w:jc w:val="both"/>
        <w:rPr>
          <w:sz w:val="24"/>
        </w:rPr>
      </w:pPr>
      <w:r w:rsidRPr="009E67CC">
        <w:rPr>
          <w:sz w:val="24"/>
          <w:szCs w:val="28"/>
        </w:rPr>
        <w:t>На вокальном отделении: «</w:t>
      </w:r>
      <w:r w:rsidRPr="009E67CC">
        <w:rPr>
          <w:sz w:val="24"/>
          <w:szCs w:val="28"/>
          <w:lang w:val="en-US"/>
        </w:rPr>
        <w:t>BREEZ</w:t>
      </w:r>
      <w:r w:rsidRPr="009E67CC">
        <w:rPr>
          <w:sz w:val="24"/>
          <w:szCs w:val="28"/>
        </w:rPr>
        <w:t>» (руков. Т.Р. Галимова), «Элегия» (руков. О.В. Торманова):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bCs/>
          <w:iCs/>
          <w:sz w:val="24"/>
          <w:szCs w:val="28"/>
        </w:rPr>
        <w:t xml:space="preserve">на </w:t>
      </w:r>
      <w:r w:rsidRPr="009E67CC">
        <w:rPr>
          <w:rFonts w:ascii="Times New Roman" w:hAnsi="Times New Roman"/>
          <w:sz w:val="24"/>
          <w:szCs w:val="28"/>
        </w:rPr>
        <w:t>Профессиональном конкурсе вокального искусства «</w:t>
      </w:r>
      <w:r w:rsidRPr="009E67CC">
        <w:rPr>
          <w:rFonts w:ascii="Times New Roman" w:hAnsi="Times New Roman"/>
          <w:sz w:val="24"/>
          <w:szCs w:val="28"/>
          <w:lang w:val="en-US"/>
        </w:rPr>
        <w:t>Solovey</w:t>
      </w:r>
      <w:r w:rsidRPr="009E67CC">
        <w:rPr>
          <w:rFonts w:ascii="Times New Roman" w:hAnsi="Times New Roman"/>
          <w:sz w:val="24"/>
          <w:szCs w:val="28"/>
        </w:rPr>
        <w:t>» в рамках международного фестиваля движения «</w:t>
      </w:r>
      <w:r w:rsidRPr="009E67CC">
        <w:rPr>
          <w:rFonts w:ascii="Times New Roman" w:hAnsi="Times New Roman"/>
          <w:sz w:val="24"/>
          <w:szCs w:val="28"/>
          <w:lang w:val="en-US"/>
        </w:rPr>
        <w:t>Vivat</w:t>
      </w:r>
      <w:r w:rsidRPr="009E67CC">
        <w:rPr>
          <w:rFonts w:ascii="Times New Roman" w:hAnsi="Times New Roman"/>
          <w:sz w:val="24"/>
          <w:szCs w:val="28"/>
        </w:rPr>
        <w:t xml:space="preserve">, таланты!» (04.03.2017г., г. Саратов) –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степени,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bCs/>
          <w:iCs/>
          <w:sz w:val="24"/>
          <w:szCs w:val="28"/>
        </w:rPr>
        <w:t xml:space="preserve">на </w:t>
      </w:r>
      <w:r w:rsidRPr="009E67CC">
        <w:rPr>
          <w:rFonts w:ascii="Times New Roman" w:hAnsi="Times New Roman"/>
          <w:sz w:val="24"/>
          <w:szCs w:val="28"/>
          <w:lang w:val="en-US"/>
        </w:rPr>
        <w:t>XXXI</w:t>
      </w:r>
      <w:r w:rsidRPr="009E67CC">
        <w:rPr>
          <w:rFonts w:ascii="Times New Roman" w:hAnsi="Times New Roman"/>
          <w:sz w:val="24"/>
          <w:szCs w:val="28"/>
        </w:rPr>
        <w:t xml:space="preserve"> Всероссийском заочном вокальном и музыкальном конкурсе «Мелодинка» (январь 2017г., г. Курган) – дипломант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lastRenderedPageBreak/>
        <w:t xml:space="preserve">на </w:t>
      </w:r>
      <w:r w:rsidRPr="009E67CC">
        <w:rPr>
          <w:rFonts w:ascii="Times New Roman" w:hAnsi="Times New Roman"/>
          <w:sz w:val="24"/>
          <w:szCs w:val="28"/>
          <w:lang w:val="en-US"/>
        </w:rPr>
        <w:t>XXXV</w:t>
      </w:r>
      <w:r w:rsidRPr="009E67CC">
        <w:rPr>
          <w:rFonts w:ascii="Times New Roman" w:hAnsi="Times New Roman"/>
          <w:sz w:val="24"/>
          <w:szCs w:val="28"/>
        </w:rPr>
        <w:t xml:space="preserve"> Всероссийском творческом конкурсе для детей и взрослых «Талантоха» (январь 2017г., г. Курган) – диплом победителя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место, 2 диплома победителя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место;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>на Всероссийском многожанровом конкурсе позитивного творчества «Енот»                        (21-23.04.2017г., г. Саратов) – диплом золотой лауреат, диплом бронзовый лауреат;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bCs/>
          <w:iCs/>
          <w:sz w:val="24"/>
          <w:szCs w:val="28"/>
        </w:rPr>
        <w:t>Областном открытом вокальном конкурсе «Голос нового века. Дети. Битва сезонов» (</w:t>
      </w:r>
      <w:r w:rsidRPr="009E67CC">
        <w:rPr>
          <w:rFonts w:ascii="Times New Roman" w:hAnsi="Times New Roman"/>
          <w:sz w:val="24"/>
          <w:szCs w:val="28"/>
        </w:rPr>
        <w:t>04.12.16г., г. Энгельс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) – диплом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место, диплом «Специальный приз»;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X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Региональном фестивале – конкурсе «Путь к успеху» (17.03.2017г., г. Саратов) – 2 диплома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место, диплом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место, 2 диплома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место;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bCs/>
          <w:iCs/>
          <w:sz w:val="24"/>
          <w:szCs w:val="28"/>
        </w:rPr>
        <w:t xml:space="preserve">на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Открытом детско-юношеском вокальном конкурсе «Веселый ветер» (24.03.2017г., г. Саратов) – диплом лауреата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bCs/>
          <w:iCs/>
          <w:sz w:val="24"/>
          <w:szCs w:val="28"/>
        </w:rPr>
        <w:t xml:space="preserve">на </w:t>
      </w:r>
      <w:r w:rsidRPr="009E67CC">
        <w:rPr>
          <w:rFonts w:ascii="Times New Roman" w:hAnsi="Times New Roman"/>
          <w:sz w:val="24"/>
          <w:szCs w:val="28"/>
        </w:rPr>
        <w:t xml:space="preserve">Городском конкурсе талантов «Звездные имена Саратова» (30.11.16г., г. Саратов) –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bCs/>
          <w:iCs/>
          <w:sz w:val="24"/>
          <w:szCs w:val="28"/>
        </w:rPr>
        <w:t xml:space="preserve">на </w:t>
      </w:r>
      <w:r w:rsidRPr="009E67CC">
        <w:rPr>
          <w:rFonts w:ascii="Times New Roman" w:hAnsi="Times New Roman"/>
          <w:sz w:val="24"/>
          <w:szCs w:val="28"/>
        </w:rPr>
        <w:t xml:space="preserve">Районном конкурсе вокального искусства «Звонче жаворонка пенье» (31.03.2017г., г. Энгельс) –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степени, диплом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sz w:val="24"/>
          <w:szCs w:val="28"/>
        </w:rPr>
        <w:t xml:space="preserve"> степени, 2 дипломанта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степени, дипломант </w:t>
      </w:r>
      <w:r w:rsidRPr="009E67CC">
        <w:rPr>
          <w:rFonts w:ascii="Times New Roman" w:hAnsi="Times New Roman"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sz w:val="24"/>
          <w:szCs w:val="28"/>
        </w:rPr>
        <w:t xml:space="preserve"> степени;</w:t>
      </w:r>
    </w:p>
    <w:p w:rsidR="00502996" w:rsidRPr="009E67CC" w:rsidRDefault="00502996" w:rsidP="009E67CC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sz w:val="24"/>
          <w:szCs w:val="28"/>
          <w:lang w:val="en-US"/>
        </w:rPr>
        <w:t>XI</w:t>
      </w:r>
      <w:r w:rsidRPr="009E67CC">
        <w:rPr>
          <w:rFonts w:ascii="Times New Roman" w:hAnsi="Times New Roman"/>
          <w:sz w:val="24"/>
          <w:szCs w:val="28"/>
        </w:rPr>
        <w:t xml:space="preserve"> Районном конкурсе эстрадно-джазового вокала «Я имею чудный дар» (07.04.2017г., г. Энгельс) – 6 дипломов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="00374621">
        <w:rPr>
          <w:rFonts w:ascii="Times New Roman" w:hAnsi="Times New Roman"/>
          <w:sz w:val="24"/>
          <w:szCs w:val="28"/>
        </w:rPr>
        <w:t xml:space="preserve"> степени, 4 диплома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степени, 4 диплома лауреата </w:t>
      </w:r>
      <w:r w:rsidRPr="009E67CC">
        <w:rPr>
          <w:rFonts w:ascii="Times New Roman" w:hAnsi="Times New Roman"/>
          <w:sz w:val="24"/>
          <w:szCs w:val="28"/>
          <w:lang w:val="en-US"/>
        </w:rPr>
        <w:t>III</w:t>
      </w:r>
      <w:r w:rsidRPr="009E67CC">
        <w:rPr>
          <w:rFonts w:ascii="Times New Roman" w:hAnsi="Times New Roman"/>
          <w:sz w:val="24"/>
          <w:szCs w:val="28"/>
        </w:rPr>
        <w:t xml:space="preserve"> степени.</w:t>
      </w:r>
    </w:p>
    <w:p w:rsidR="00502996" w:rsidRPr="009E67CC" w:rsidRDefault="00502996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Хор «Надежда» (руков. Р.М. Амерова):</w:t>
      </w:r>
    </w:p>
    <w:p w:rsidR="00502996" w:rsidRPr="009E67CC" w:rsidRDefault="00502996" w:rsidP="009E67CC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>на Областном хоровом фестивале «Многая лета!», посвященный 80-летию Саратовской области (03.12.2016г., г. Саратов) – диплом участника.</w:t>
      </w:r>
    </w:p>
    <w:p w:rsidR="00502996" w:rsidRPr="009E67CC" w:rsidRDefault="00502996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Ансамбль гитаристов «Нефер» (руков. И.Б. Петров), «</w:t>
      </w:r>
      <w:r w:rsidRPr="009E67CC">
        <w:rPr>
          <w:sz w:val="24"/>
          <w:szCs w:val="28"/>
          <w:lang w:val="en-US"/>
        </w:rPr>
        <w:t>GoldenCatch</w:t>
      </w:r>
      <w:r w:rsidRPr="009E67CC">
        <w:rPr>
          <w:sz w:val="24"/>
          <w:szCs w:val="28"/>
        </w:rPr>
        <w:t>» (руков. К.К. Барсаев):</w:t>
      </w:r>
    </w:p>
    <w:p w:rsidR="00502996" w:rsidRPr="009E67CC" w:rsidRDefault="00502996" w:rsidP="009E67C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>на Открытом фестивале юных исполнителей на гитаре «Поющие струны – 2017»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(21.04.2017г., г. Энгельс) – 5 дипломов за успешное выступление, 7 дипломов участника</w:t>
      </w:r>
      <w:r w:rsidRPr="009E67CC">
        <w:rPr>
          <w:rFonts w:ascii="Times New Roman" w:hAnsi="Times New Roman"/>
          <w:sz w:val="24"/>
          <w:szCs w:val="28"/>
        </w:rPr>
        <w:t>.</w:t>
      </w:r>
    </w:p>
    <w:p w:rsidR="00502996" w:rsidRPr="009E67CC" w:rsidRDefault="00502996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Ансамбль домристов «Фенечки» (руков. Н.Г. Сафронова):</w:t>
      </w:r>
    </w:p>
    <w:p w:rsidR="00502996" w:rsidRPr="009E67CC" w:rsidRDefault="00502996" w:rsidP="009E67C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Всероссийском творческом конкурсе «Талантоха» </w:t>
      </w:r>
      <w:r w:rsidRPr="009E67CC">
        <w:rPr>
          <w:rFonts w:ascii="Times New Roman" w:hAnsi="Times New Roman"/>
          <w:sz w:val="24"/>
          <w:szCs w:val="28"/>
        </w:rPr>
        <w:t xml:space="preserve">(09.01.2017г., г. Курган) – диплом </w:t>
      </w:r>
      <w:r w:rsidRPr="009E67CC">
        <w:rPr>
          <w:rFonts w:ascii="Times New Roman" w:hAnsi="Times New Roman"/>
          <w:sz w:val="24"/>
          <w:szCs w:val="28"/>
          <w:lang w:val="en-US"/>
        </w:rPr>
        <w:t>II</w:t>
      </w:r>
      <w:r w:rsidRPr="009E67CC">
        <w:rPr>
          <w:rFonts w:ascii="Times New Roman" w:hAnsi="Times New Roman"/>
          <w:sz w:val="24"/>
          <w:szCs w:val="28"/>
        </w:rPr>
        <w:t xml:space="preserve"> место;</w:t>
      </w:r>
    </w:p>
    <w:p w:rsidR="00502996" w:rsidRPr="009E67CC" w:rsidRDefault="00502996" w:rsidP="009E67C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Всероссийском творческом конкурсе «Талантоха» </w:t>
      </w:r>
      <w:r w:rsidRPr="009E67CC">
        <w:rPr>
          <w:rFonts w:ascii="Times New Roman" w:hAnsi="Times New Roman"/>
          <w:sz w:val="24"/>
          <w:szCs w:val="28"/>
        </w:rPr>
        <w:t xml:space="preserve">(11.02.2017г., г. Курган) – диплом </w:t>
      </w:r>
      <w:r w:rsidRPr="009E67CC">
        <w:rPr>
          <w:rFonts w:ascii="Times New Roman" w:hAnsi="Times New Roman"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sz w:val="24"/>
          <w:szCs w:val="28"/>
        </w:rPr>
        <w:t xml:space="preserve"> место;</w:t>
      </w:r>
    </w:p>
    <w:p w:rsidR="00502996" w:rsidRPr="009E67CC" w:rsidRDefault="00502996" w:rsidP="009E67C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>на Всероссийском фестивале – конкурсе детского, юношеского и взрослого творчества «Магия искусства»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(30.04.2017г., г. Энгельс) – диплом </w:t>
      </w:r>
      <w:r w:rsidRPr="009E67CC">
        <w:rPr>
          <w:rFonts w:ascii="Times New Roman" w:hAnsi="Times New Roman"/>
          <w:bCs/>
          <w:iCs/>
          <w:sz w:val="24"/>
          <w:szCs w:val="28"/>
          <w:lang w:val="en-US"/>
        </w:rPr>
        <w:t>I</w:t>
      </w:r>
      <w:r w:rsidRPr="009E67CC">
        <w:rPr>
          <w:rFonts w:ascii="Times New Roman" w:hAnsi="Times New Roman"/>
          <w:bCs/>
          <w:iCs/>
          <w:sz w:val="24"/>
          <w:szCs w:val="28"/>
        </w:rPr>
        <w:t xml:space="preserve"> степени</w:t>
      </w:r>
      <w:r w:rsidRPr="009E67CC">
        <w:rPr>
          <w:rFonts w:ascii="Times New Roman" w:hAnsi="Times New Roman"/>
          <w:sz w:val="24"/>
          <w:szCs w:val="28"/>
        </w:rPr>
        <w:t>;</w:t>
      </w:r>
    </w:p>
    <w:p w:rsidR="00502996" w:rsidRPr="009E67CC" w:rsidRDefault="00502996" w:rsidP="009E67C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8"/>
        </w:rPr>
      </w:pPr>
      <w:r w:rsidRPr="009E67CC">
        <w:rPr>
          <w:rFonts w:ascii="Times New Roman" w:hAnsi="Times New Roman"/>
          <w:sz w:val="24"/>
          <w:szCs w:val="28"/>
        </w:rPr>
        <w:t xml:space="preserve">на </w:t>
      </w:r>
      <w:r w:rsidRPr="009E67CC">
        <w:rPr>
          <w:rFonts w:ascii="Times New Roman" w:hAnsi="Times New Roman"/>
          <w:sz w:val="24"/>
          <w:szCs w:val="28"/>
          <w:lang w:val="en-US"/>
        </w:rPr>
        <w:t>XIII</w:t>
      </w:r>
      <w:r w:rsidRPr="009E67CC">
        <w:rPr>
          <w:rFonts w:ascii="Times New Roman" w:hAnsi="Times New Roman"/>
          <w:sz w:val="24"/>
          <w:szCs w:val="28"/>
        </w:rPr>
        <w:t xml:space="preserve"> Районном фестивале исполнителей на народных инструментах «Родные напевы» (11.04.2017г., г. Энгельс) – диплом лауреата.</w:t>
      </w:r>
    </w:p>
    <w:p w:rsidR="00502996" w:rsidRPr="009E67CC" w:rsidRDefault="00502996" w:rsidP="009E67CC">
      <w:pPr>
        <w:spacing w:line="240" w:lineRule="auto"/>
        <w:rPr>
          <w:sz w:val="24"/>
          <w:szCs w:val="28"/>
        </w:rPr>
      </w:pPr>
    </w:p>
    <w:p w:rsidR="00502996" w:rsidRPr="00374621" w:rsidRDefault="00502996" w:rsidP="0037462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8"/>
        </w:rPr>
      </w:pPr>
      <w:r w:rsidRPr="00374621">
        <w:rPr>
          <w:rFonts w:cs="Times New Roman"/>
          <w:b/>
          <w:sz w:val="24"/>
          <w:szCs w:val="28"/>
        </w:rPr>
        <w:t>Наиболее яркие и значительные мероприятия с участием учащихся и</w:t>
      </w:r>
      <w:r w:rsidR="00015855">
        <w:rPr>
          <w:rFonts w:cs="Times New Roman"/>
          <w:b/>
          <w:sz w:val="24"/>
          <w:szCs w:val="28"/>
        </w:rPr>
        <w:t xml:space="preserve"> </w:t>
      </w:r>
      <w:r w:rsidRPr="00374621">
        <w:rPr>
          <w:rFonts w:cs="Times New Roman"/>
          <w:b/>
          <w:sz w:val="24"/>
          <w:szCs w:val="28"/>
        </w:rPr>
        <w:t>преподавателей школы, участие в общественной жизни города, района,</w:t>
      </w:r>
      <w:r w:rsidR="00015855">
        <w:rPr>
          <w:rFonts w:cs="Times New Roman"/>
          <w:b/>
          <w:sz w:val="24"/>
          <w:szCs w:val="28"/>
        </w:rPr>
        <w:t xml:space="preserve"> </w:t>
      </w:r>
      <w:r w:rsidRPr="00374621">
        <w:rPr>
          <w:rFonts w:cs="Times New Roman"/>
          <w:b/>
          <w:sz w:val="24"/>
          <w:szCs w:val="28"/>
        </w:rPr>
        <w:t>области в 2016-2017 годах:</w:t>
      </w:r>
    </w:p>
    <w:p w:rsidR="00502996" w:rsidRPr="009E67CC" w:rsidRDefault="00502996" w:rsidP="009E67CC">
      <w:pPr>
        <w:spacing w:line="240" w:lineRule="auto"/>
        <w:rPr>
          <w:rFonts w:cs="Times New Roman"/>
          <w:sz w:val="24"/>
          <w:szCs w:val="28"/>
        </w:rPr>
      </w:pPr>
    </w:p>
    <w:p w:rsidR="005954B3" w:rsidRPr="009E67CC" w:rsidRDefault="005954B3" w:rsidP="009E67CC">
      <w:pPr>
        <w:pStyle w:val="a4"/>
        <w:ind w:firstLine="708"/>
        <w:jc w:val="both"/>
        <w:rPr>
          <w:sz w:val="24"/>
        </w:rPr>
      </w:pPr>
      <w:r w:rsidRPr="009E67CC">
        <w:rPr>
          <w:sz w:val="24"/>
        </w:rPr>
        <w:t xml:space="preserve">В текущем учебном году активно проводилась культурно-просветительская  и выставочная деятельность в стенах самой школы, в общеобразовательных школах № 3, 5, 9 в рамках проекта «Прекрасное рождает доброе», в детских садах в рамках проекта «Шаг за шагом в страну прекрасного» и в школах–интернатах  № 1, № 2 г. Энгельса. </w:t>
      </w:r>
    </w:p>
    <w:p w:rsidR="005954B3" w:rsidRPr="009E67CC" w:rsidRDefault="005954B3" w:rsidP="009E67CC">
      <w:pPr>
        <w:pStyle w:val="a4"/>
        <w:ind w:firstLine="708"/>
        <w:rPr>
          <w:sz w:val="24"/>
        </w:rPr>
      </w:pPr>
      <w:r w:rsidRPr="009E67CC">
        <w:rPr>
          <w:sz w:val="24"/>
        </w:rPr>
        <w:t xml:space="preserve">Интересно прошли праздники для ребят: </w:t>
      </w:r>
    </w:p>
    <w:p w:rsidR="005954B3" w:rsidRPr="009E67CC" w:rsidRDefault="005954B3" w:rsidP="009E67CC">
      <w:pPr>
        <w:numPr>
          <w:ilvl w:val="0"/>
          <w:numId w:val="4"/>
        </w:numPr>
        <w:spacing w:line="240" w:lineRule="auto"/>
        <w:ind w:left="0"/>
        <w:rPr>
          <w:sz w:val="24"/>
          <w:szCs w:val="20"/>
        </w:rPr>
      </w:pPr>
      <w:r w:rsidRPr="009E67CC">
        <w:rPr>
          <w:sz w:val="24"/>
          <w:szCs w:val="20"/>
        </w:rPr>
        <w:t>«Посвящение в первоклассники»,</w:t>
      </w:r>
    </w:p>
    <w:p w:rsidR="005954B3" w:rsidRPr="009E67CC" w:rsidRDefault="005954B3" w:rsidP="009E67CC">
      <w:pPr>
        <w:numPr>
          <w:ilvl w:val="0"/>
          <w:numId w:val="4"/>
        </w:numPr>
        <w:spacing w:line="240" w:lineRule="auto"/>
        <w:ind w:left="0"/>
        <w:rPr>
          <w:sz w:val="24"/>
          <w:szCs w:val="20"/>
        </w:rPr>
      </w:pPr>
      <w:r w:rsidRPr="009E67CC">
        <w:rPr>
          <w:sz w:val="24"/>
          <w:szCs w:val="20"/>
        </w:rPr>
        <w:t>Концерт ко Дню матери,</w:t>
      </w:r>
    </w:p>
    <w:p w:rsidR="005954B3" w:rsidRPr="009E67CC" w:rsidRDefault="005954B3" w:rsidP="009E67CC">
      <w:pPr>
        <w:numPr>
          <w:ilvl w:val="0"/>
          <w:numId w:val="4"/>
        </w:numPr>
        <w:spacing w:line="240" w:lineRule="auto"/>
        <w:ind w:left="0"/>
        <w:rPr>
          <w:sz w:val="24"/>
          <w:szCs w:val="20"/>
        </w:rPr>
      </w:pPr>
      <w:r w:rsidRPr="009E67CC">
        <w:rPr>
          <w:sz w:val="24"/>
          <w:szCs w:val="20"/>
        </w:rPr>
        <w:t>«Новогодний бал – маскарад»,</w:t>
      </w:r>
    </w:p>
    <w:p w:rsidR="005954B3" w:rsidRPr="009E67CC" w:rsidRDefault="005954B3" w:rsidP="009E67CC">
      <w:pPr>
        <w:numPr>
          <w:ilvl w:val="0"/>
          <w:numId w:val="4"/>
        </w:numPr>
        <w:spacing w:line="240" w:lineRule="auto"/>
        <w:ind w:left="0"/>
        <w:rPr>
          <w:sz w:val="24"/>
          <w:szCs w:val="20"/>
        </w:rPr>
      </w:pPr>
      <w:r w:rsidRPr="009E67CC">
        <w:rPr>
          <w:sz w:val="24"/>
          <w:szCs w:val="20"/>
        </w:rPr>
        <w:t xml:space="preserve"> «Вечер старинного танца»,</w:t>
      </w:r>
    </w:p>
    <w:p w:rsidR="005954B3" w:rsidRPr="009E67CC" w:rsidRDefault="005954B3" w:rsidP="009E67CC">
      <w:pPr>
        <w:numPr>
          <w:ilvl w:val="0"/>
          <w:numId w:val="4"/>
        </w:numPr>
        <w:spacing w:line="240" w:lineRule="auto"/>
        <w:ind w:left="0"/>
        <w:rPr>
          <w:sz w:val="24"/>
          <w:szCs w:val="20"/>
        </w:rPr>
      </w:pPr>
      <w:r w:rsidRPr="009E67CC">
        <w:rPr>
          <w:sz w:val="24"/>
          <w:szCs w:val="20"/>
        </w:rPr>
        <w:t>«Вечер современной музыки»,</w:t>
      </w:r>
    </w:p>
    <w:p w:rsidR="005954B3" w:rsidRPr="009E67CC" w:rsidRDefault="005954B3" w:rsidP="009E67CC">
      <w:pPr>
        <w:numPr>
          <w:ilvl w:val="0"/>
          <w:numId w:val="4"/>
        </w:numPr>
        <w:spacing w:line="240" w:lineRule="auto"/>
        <w:ind w:left="0"/>
        <w:rPr>
          <w:sz w:val="24"/>
          <w:szCs w:val="28"/>
        </w:rPr>
      </w:pPr>
      <w:r w:rsidRPr="009E67CC">
        <w:rPr>
          <w:sz w:val="24"/>
          <w:szCs w:val="28"/>
        </w:rPr>
        <w:t>Ярким было выступление фольклорного ансамбля для детских садов микрорайона «Масленица  кривошейка – встречаем тебя хорошенько»,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lastRenderedPageBreak/>
        <w:t>«Вечер джазовой музыки»,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Мюзикл «Рейс на Бродвей»,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«Вечер, посвященный творчеству И.С. Баха»,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Лекция – концерт, посвященная юбилею Д.Д. Шостаковича,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Лекция – концерт, посвященная «Году Российского кино»,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«Музыка народов мира»,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Концерт, посвященный Дню защиты детей,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«Мы дружим с музыкой»,</w:t>
      </w:r>
    </w:p>
    <w:p w:rsidR="005954B3" w:rsidRPr="009E67CC" w:rsidRDefault="005954B3" w:rsidP="009E67CC">
      <w:pPr>
        <w:numPr>
          <w:ilvl w:val="0"/>
          <w:numId w:val="5"/>
        </w:numPr>
        <w:spacing w:line="240" w:lineRule="auto"/>
        <w:ind w:left="0"/>
        <w:jc w:val="both"/>
        <w:rPr>
          <w:sz w:val="24"/>
          <w:szCs w:val="20"/>
        </w:rPr>
      </w:pPr>
      <w:r w:rsidRPr="009E67CC">
        <w:rPr>
          <w:sz w:val="24"/>
          <w:szCs w:val="20"/>
        </w:rPr>
        <w:t>«Выпускной вечер».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Наиболее интересными мероприятиями 2016-2017 учебного года были следующие: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27.08.2016г. – участие хореографических коллективов «Майя», «К-студия», вокального коллектива «</w:t>
      </w:r>
      <w:r w:rsidRPr="009E67CC">
        <w:rPr>
          <w:sz w:val="24"/>
          <w:szCs w:val="28"/>
          <w:lang w:val="en-US"/>
        </w:rPr>
        <w:t>BREEZ</w:t>
      </w:r>
      <w:r w:rsidRPr="009E67CC">
        <w:rPr>
          <w:sz w:val="24"/>
          <w:szCs w:val="28"/>
        </w:rPr>
        <w:t>» в праздничных мероприятиях ко Дню города. Выступление на эстрадной площадке.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10.09.2016г. – учащиеся изобразительного отделения преп. Л.Ю. Замрыка приняли участие в мероприятии «Самый многочисленный пленер» в рамках празднования Дня города Саратова.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28.10.2016г. – открытие выставки «Что такое настоящее счастье…» детских работ отделения изобразительного искусства, победителей Международного конкурса «Белая Ворона» в музее Радищева.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2, 4, 21.12.2016г. – поездка на экскурсию учащихся изобразительного отделения в музей Радищева (преп. Л.Ю. Замрыка).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15.12.2016г. – поездка с одаренными детьми школы по приглашению на торжественное открытие ТЮЗа г. Саратова после реконструкции (преп. Л.Ю. Замрыка, Е.Г. Мартыненко).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16.02.2017г. – посещение открытия выставки детского творчества «Наш маленький большой мир» с учащимися отделения изобразительного искусства 1-7 классов (преп. Н.И. Галкина, М.В. Кириченко, Л.Ю. Замрыка, В.Ю. Ялугина) в Энгельсском краеведческом музее.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18.02.2017г. – учащиеся хореографического коллектива «Майя» (преп.                             Н.И. Дашевская, М.В. Усанова, М.С. Сурикова) приняли участие в Благотворительном концерте помощи Диме Каримову (Восточно-европейский лицей г. Саратова).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21.02.2017г. – учащиеся школы успешно выступили в концерте «Музыка из кинофильмов» в ДШИ № 4 г. Энгельса.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22.02.2017г. – участие учащихся общеэстетического отделения в концерте «Масленица  кривошейка – встречаем тебя хорошенько» совместного проекта «Шаг за шагом в страну прекрасного» для детских садов № 55, 66, 70  в ДШИ № 4 г. Энгельса.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24.03.2017г. – учащиеся отделения изобразительного искусства (преп.                              И.В. Халатьян) приняли участие в выставке «Давайте дружить с природой», которая прошла в филиале Детской библиотеки № 12 г. Энгельса.</w:t>
      </w:r>
    </w:p>
    <w:p w:rsidR="005954B3" w:rsidRPr="009E67CC" w:rsidRDefault="005954B3" w:rsidP="009E67CC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12.04.2017г. – учащиеся отделения изобразительного искусства приняли участие в музейно-выставочном проекте «Страна покорившая космос» (место приземления Ю.А. Гагарина).</w:t>
      </w:r>
    </w:p>
    <w:p w:rsidR="00502996" w:rsidRPr="009E67CC" w:rsidRDefault="005954B3" w:rsidP="00374621">
      <w:pPr>
        <w:spacing w:line="240" w:lineRule="auto"/>
        <w:ind w:firstLine="708"/>
        <w:jc w:val="both"/>
        <w:rPr>
          <w:sz w:val="24"/>
          <w:szCs w:val="28"/>
        </w:rPr>
      </w:pPr>
      <w:r w:rsidRPr="009E67CC">
        <w:rPr>
          <w:sz w:val="24"/>
          <w:szCs w:val="28"/>
        </w:rPr>
        <w:t>09.05.2017г. – Хореографический коллектив «Майя» (преп. М.С. Сурикова) принял участие в концерте «Салют Победы» на площади города.</w:t>
      </w:r>
    </w:p>
    <w:p w:rsidR="005954B3" w:rsidRDefault="005954B3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Default="00DC1768" w:rsidP="009E67CC">
      <w:pPr>
        <w:spacing w:line="240" w:lineRule="auto"/>
        <w:rPr>
          <w:sz w:val="24"/>
          <w:szCs w:val="28"/>
        </w:rPr>
      </w:pPr>
    </w:p>
    <w:p w:rsidR="00DC1768" w:rsidRPr="009E67CC" w:rsidRDefault="00DC1768" w:rsidP="009E67CC">
      <w:pPr>
        <w:spacing w:line="240" w:lineRule="auto"/>
        <w:rPr>
          <w:sz w:val="24"/>
          <w:szCs w:val="28"/>
        </w:rPr>
      </w:pPr>
    </w:p>
    <w:p w:rsidR="005954B3" w:rsidRDefault="00374621" w:rsidP="00374621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8"/>
        </w:rPr>
      </w:pPr>
      <w:r>
        <w:rPr>
          <w:rFonts w:cs="Times New Roman,Bold"/>
          <w:b/>
          <w:bCs/>
          <w:sz w:val="24"/>
          <w:szCs w:val="28"/>
        </w:rPr>
        <w:lastRenderedPageBreak/>
        <w:t xml:space="preserve">В </w:t>
      </w:r>
      <w:r w:rsidR="005954B3" w:rsidRPr="009E67CC">
        <w:rPr>
          <w:rFonts w:cs="Times New Roman,Bold"/>
          <w:b/>
          <w:bCs/>
          <w:sz w:val="24"/>
          <w:szCs w:val="28"/>
        </w:rPr>
        <w:t>рамках оказания помощи детским дошкольным учреждениям,</w:t>
      </w:r>
      <w:r w:rsidR="00015855">
        <w:rPr>
          <w:rFonts w:cs="Times New Roman,Bold"/>
          <w:b/>
          <w:bCs/>
          <w:sz w:val="24"/>
          <w:szCs w:val="28"/>
        </w:rPr>
        <w:t xml:space="preserve"> </w:t>
      </w:r>
      <w:r w:rsidR="005954B3" w:rsidRPr="009E67CC">
        <w:rPr>
          <w:rFonts w:cs="Times New Roman,Bold"/>
          <w:b/>
          <w:bCs/>
          <w:sz w:val="24"/>
          <w:szCs w:val="28"/>
        </w:rPr>
        <w:t>общеобразовательным школам, школам</w:t>
      </w:r>
      <w:r w:rsidR="005954B3" w:rsidRPr="009E67CC">
        <w:rPr>
          <w:rFonts w:cs="Times New Roman"/>
          <w:b/>
          <w:bCs/>
          <w:sz w:val="24"/>
          <w:szCs w:val="28"/>
        </w:rPr>
        <w:t>-</w:t>
      </w:r>
      <w:r w:rsidR="005954B3" w:rsidRPr="009E67CC">
        <w:rPr>
          <w:rFonts w:cs="Times New Roman,Bold"/>
          <w:b/>
          <w:bCs/>
          <w:sz w:val="24"/>
          <w:szCs w:val="28"/>
        </w:rPr>
        <w:t>интернатам,</w:t>
      </w:r>
      <w:r w:rsidR="00015855">
        <w:rPr>
          <w:rFonts w:cs="Times New Roman,Bold"/>
          <w:b/>
          <w:bCs/>
          <w:sz w:val="24"/>
          <w:szCs w:val="28"/>
        </w:rPr>
        <w:t xml:space="preserve"> </w:t>
      </w:r>
      <w:r w:rsidR="005954B3" w:rsidRPr="009E67CC">
        <w:rPr>
          <w:rFonts w:cs="Times New Roman,Bold"/>
          <w:b/>
          <w:bCs/>
          <w:sz w:val="24"/>
          <w:szCs w:val="28"/>
        </w:rPr>
        <w:t>реабилитационному центру для детей с ограниченными возможностями</w:t>
      </w:r>
      <w:r w:rsidR="00015855">
        <w:rPr>
          <w:rFonts w:cs="Times New Roman,Bold"/>
          <w:b/>
          <w:bCs/>
          <w:sz w:val="24"/>
          <w:szCs w:val="28"/>
        </w:rPr>
        <w:t xml:space="preserve"> </w:t>
      </w:r>
      <w:r w:rsidR="005954B3" w:rsidRPr="009E67CC">
        <w:rPr>
          <w:rFonts w:cs="Times New Roman,Bold"/>
          <w:b/>
          <w:bCs/>
          <w:sz w:val="24"/>
          <w:szCs w:val="28"/>
        </w:rPr>
        <w:t>и проведения агитационной работы в 2016</w:t>
      </w:r>
      <w:r w:rsidR="005954B3" w:rsidRPr="009E67CC">
        <w:rPr>
          <w:rFonts w:cs="Times New Roman"/>
          <w:b/>
          <w:bCs/>
          <w:sz w:val="24"/>
          <w:szCs w:val="28"/>
        </w:rPr>
        <w:t>-</w:t>
      </w:r>
      <w:r w:rsidR="005954B3" w:rsidRPr="009E67CC">
        <w:rPr>
          <w:rFonts w:cs="Times New Roman,Bold"/>
          <w:b/>
          <w:bCs/>
          <w:sz w:val="24"/>
          <w:szCs w:val="28"/>
        </w:rPr>
        <w:t>2017 году проведены:</w:t>
      </w:r>
    </w:p>
    <w:p w:rsidR="0083089B" w:rsidRDefault="0083089B" w:rsidP="0083089B">
      <w:pPr>
        <w:autoSpaceDE w:val="0"/>
        <w:autoSpaceDN w:val="0"/>
        <w:adjustRightInd w:val="0"/>
        <w:spacing w:line="240" w:lineRule="auto"/>
        <w:rPr>
          <w:rFonts w:cs="Times New Roman,Bold"/>
          <w:bCs/>
          <w:sz w:val="24"/>
          <w:szCs w:val="28"/>
        </w:rPr>
      </w:pPr>
    </w:p>
    <w:p w:rsidR="0083089B" w:rsidRPr="0083089B" w:rsidRDefault="0083089B" w:rsidP="0083089B">
      <w:pPr>
        <w:pStyle w:val="a4"/>
        <w:ind w:firstLine="708"/>
        <w:jc w:val="both"/>
        <w:rPr>
          <w:sz w:val="24"/>
          <w:szCs w:val="24"/>
        </w:rPr>
      </w:pPr>
      <w:r w:rsidRPr="0083089B">
        <w:rPr>
          <w:sz w:val="24"/>
          <w:szCs w:val="24"/>
        </w:rPr>
        <w:t>Школа успешно сотрудничает с детскими дошкольными учреждениями № 53, 55, 63, 66, 70 в рамках проекта «Шаг за шагом в страну прекрасного» проведены лекции концерты: «Осенние краски», «Урок танца», «Масленица. Проводы зимы», «Весенняя песня» и другие. Преподаватели школы оказывают методическую помощь воспитателям и музыкальным руководителям.</w:t>
      </w:r>
    </w:p>
    <w:p w:rsidR="0083089B" w:rsidRPr="0083089B" w:rsidRDefault="0083089B" w:rsidP="0083089B">
      <w:pPr>
        <w:pStyle w:val="a4"/>
        <w:ind w:firstLine="708"/>
        <w:jc w:val="both"/>
        <w:rPr>
          <w:sz w:val="24"/>
          <w:szCs w:val="24"/>
        </w:rPr>
      </w:pPr>
      <w:r w:rsidRPr="0083089B">
        <w:rPr>
          <w:sz w:val="24"/>
          <w:szCs w:val="24"/>
        </w:rPr>
        <w:t>В рамках проекта «Прекрасное рождает доброе» проходит успешная творческая работа в ООШ № 3, 5, 14, с участием преподавателей и учащихся всех отделений школы.</w:t>
      </w:r>
    </w:p>
    <w:p w:rsidR="005954B3" w:rsidRPr="009E67CC" w:rsidRDefault="005954B3" w:rsidP="00374621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5954B3" w:rsidRDefault="005954B3" w:rsidP="009E67CC">
      <w:pPr>
        <w:pStyle w:val="21"/>
        <w:spacing w:after="0" w:line="240" w:lineRule="auto"/>
        <w:jc w:val="center"/>
        <w:rPr>
          <w:b/>
          <w:sz w:val="24"/>
        </w:rPr>
      </w:pPr>
      <w:r w:rsidRPr="00181562">
        <w:rPr>
          <w:b/>
          <w:sz w:val="24"/>
        </w:rPr>
        <w:t>Сведения о призерах конкурсных мероприятий 201</w:t>
      </w:r>
      <w:r w:rsidR="007E0EE9">
        <w:rPr>
          <w:b/>
          <w:sz w:val="24"/>
        </w:rPr>
        <w:t>6–</w:t>
      </w:r>
      <w:r w:rsidRPr="00181562">
        <w:rPr>
          <w:b/>
          <w:sz w:val="24"/>
        </w:rPr>
        <w:t xml:space="preserve"> 201</w:t>
      </w:r>
      <w:r w:rsidR="007E0EE9">
        <w:rPr>
          <w:b/>
          <w:sz w:val="24"/>
        </w:rPr>
        <w:t>7</w:t>
      </w:r>
    </w:p>
    <w:p w:rsidR="007E0EE9" w:rsidRPr="00181562" w:rsidRDefault="007E0EE9" w:rsidP="009E67CC">
      <w:pPr>
        <w:pStyle w:val="21"/>
        <w:spacing w:after="0" w:line="240" w:lineRule="auto"/>
        <w:jc w:val="center"/>
        <w:rPr>
          <w:b/>
          <w:sz w:val="24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2"/>
        <w:gridCol w:w="1433"/>
        <w:gridCol w:w="1846"/>
        <w:gridCol w:w="1332"/>
        <w:gridCol w:w="1608"/>
        <w:gridCol w:w="1388"/>
      </w:tblGrid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Название конкурса, выставки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Дата,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Ф.И.О.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участника, специальность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Название коллектива, число участников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Ф.И.О.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pStyle w:val="21"/>
              <w:tabs>
                <w:tab w:val="left" w:pos="5040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Результат участия</w:t>
            </w:r>
          </w:p>
        </w:tc>
      </w:tr>
      <w:tr w:rsidR="007E0EE9" w:rsidRPr="007E0EE9" w:rsidTr="00A942B7">
        <w:tc>
          <w:tcPr>
            <w:tcW w:w="10319" w:type="dxa"/>
            <w:gridSpan w:val="6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МЕЖДУНАРОДНЫЕ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Международный конкурс «Детство цвета – апельсин»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05.06.2016г.,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Пережирова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Корнилова Наталья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Международный конкурс – фестиваль «Волга в сердце впадает мое»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16.10.2016г.,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Хореографический коллектив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«К-студия»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Коробейникова Екатерина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Ушакова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Медаль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Ушакова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Ушакова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Ушакова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Гвоздкова Полина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Утикалко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Утикалко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Бауэр Аделина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Дворникова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Кононенко Кристина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Кононенко Кристина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Кононенко Кристина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Маркин Егор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лауреата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Фадеева Вероника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Бакал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Свиридова Александра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финалиста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Канцева Элина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финалиста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Чермашенцев Никита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Международная выставка – конкурс художественных произведений детей и юношества «Белая ворона»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Ложкина Арина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Профессиональный конкурс вокального искусства «</w:t>
            </w:r>
            <w:r w:rsidRPr="007E0EE9">
              <w:rPr>
                <w:rFonts w:cs="Times New Roman"/>
                <w:sz w:val="20"/>
                <w:szCs w:val="20"/>
                <w:lang w:val="en-US"/>
              </w:rPr>
              <w:t>Solovey</w:t>
            </w:r>
            <w:r w:rsidRPr="007E0EE9">
              <w:rPr>
                <w:rFonts w:cs="Times New Roman"/>
                <w:sz w:val="20"/>
                <w:szCs w:val="20"/>
              </w:rPr>
              <w:t>» в рамках международного фестиваля движения «</w:t>
            </w:r>
            <w:r w:rsidRPr="007E0EE9">
              <w:rPr>
                <w:rFonts w:cs="Times New Roman"/>
                <w:sz w:val="20"/>
                <w:szCs w:val="20"/>
                <w:lang w:val="en-US"/>
              </w:rPr>
              <w:t>Vivat</w:t>
            </w:r>
            <w:r w:rsidRPr="007E0EE9">
              <w:rPr>
                <w:rFonts w:cs="Times New Roman"/>
                <w:sz w:val="20"/>
                <w:szCs w:val="20"/>
              </w:rPr>
              <w:t>, таланты!»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04.03.2017г.,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Ясинская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Профессиональный конкурс вокального искусства «</w:t>
            </w:r>
            <w:r w:rsidRPr="007E0EE9">
              <w:rPr>
                <w:rFonts w:cs="Times New Roman"/>
                <w:sz w:val="20"/>
                <w:szCs w:val="20"/>
                <w:lang w:val="en-US"/>
              </w:rPr>
              <w:t>Solovey</w:t>
            </w:r>
            <w:r w:rsidRPr="007E0EE9">
              <w:rPr>
                <w:rFonts w:cs="Times New Roman"/>
                <w:sz w:val="20"/>
                <w:szCs w:val="20"/>
              </w:rPr>
              <w:t>» в рамках международного фестиваля движения «</w:t>
            </w:r>
            <w:r w:rsidRPr="007E0EE9">
              <w:rPr>
                <w:rFonts w:cs="Times New Roman"/>
                <w:sz w:val="20"/>
                <w:szCs w:val="20"/>
                <w:lang w:val="en-US"/>
              </w:rPr>
              <w:t>Vivat</w:t>
            </w:r>
            <w:r w:rsidRPr="007E0EE9">
              <w:rPr>
                <w:rFonts w:cs="Times New Roman"/>
                <w:sz w:val="20"/>
                <w:szCs w:val="20"/>
              </w:rPr>
              <w:t>, таланты!»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04.03.2017г.,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Быкова Ирина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Международный фестиваль искусств и творчества «БАЛтийское соЗВЕЗДие»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16-22.04.2017г.,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Кузина Елизавета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Международный фестиваль искусств и творчества «БАЛтийское соЗВЕЗДие»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16-22.04.2017г.,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Кузина Елизавета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Международный фестиваль искусств и творчества «БАЛтийское соЗВЕЗДие»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16-22.04.2017г.,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Муравлева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Международный фестиваль искусств и творчества «БАЛтийское соЗВЕЗДие»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16-22.04.2017г.,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Муравлева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10319" w:type="dxa"/>
            <w:gridSpan w:val="6"/>
          </w:tcPr>
          <w:p w:rsid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ВСЕРОССИЙСКИЕ</w:t>
            </w:r>
          </w:p>
          <w:p w:rsidR="002E3502" w:rsidRPr="007E0EE9" w:rsidRDefault="002E3502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конкурс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05-06.11.2016г.,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Муравлева Анастасия 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конкурс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05-06.11.2016г.,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Муравлева Анастасия 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Всероссийский конкурс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05-06.11.2016г.,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Елховикова Екатерина 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конкурс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05-06.11.2016г.,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Кузина Елизавета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конкурс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05-06.11.2016г.,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Ахрамеева Ксения 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конкурс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05-06.11.2016г.,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Хореографический коллектив «Майя»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конкурс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05-06.11.2016г.,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Хореографический коллектив «Майя»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«Талантоха»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09.01.2017г.,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Лебедев Арсений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(балалайка)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Нина Григорьевна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XXXI</w:t>
            </w:r>
            <w:r w:rsidRPr="007E0EE9">
              <w:rPr>
                <w:rFonts w:cs="Times New Roman"/>
                <w:sz w:val="20"/>
                <w:szCs w:val="20"/>
              </w:rPr>
              <w:t xml:space="preserve"> Всероссийский заочный вокальный и музыкальный конкурс «Мелодинка»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январь 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Комлева Татьяна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Дипломант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XXXV</w:t>
            </w:r>
            <w:r w:rsidRPr="007E0EE9">
              <w:rPr>
                <w:rFonts w:cs="Times New Roman"/>
                <w:sz w:val="20"/>
                <w:szCs w:val="20"/>
              </w:rPr>
              <w:t xml:space="preserve"> Всероссийский творческий конкурс для детей и взрослых «Талантоха»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январь 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Земскова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победителя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XXXV</w:t>
            </w:r>
            <w:r w:rsidRPr="007E0EE9">
              <w:rPr>
                <w:rFonts w:cs="Times New Roman"/>
                <w:sz w:val="20"/>
                <w:szCs w:val="20"/>
              </w:rPr>
              <w:t xml:space="preserve"> Всероссийский творческий конкурс для детей и взрослых «Талантоха»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январь 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Маркина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победителя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lastRenderedPageBreak/>
              <w:t>XXXV</w:t>
            </w:r>
            <w:r w:rsidRPr="007E0EE9">
              <w:rPr>
                <w:rFonts w:cs="Times New Roman"/>
                <w:sz w:val="20"/>
                <w:szCs w:val="20"/>
              </w:rPr>
              <w:t xml:space="preserve"> Всероссийский творческий конкурс для детей и взрослых «Талантоха»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январь 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Соловей Егор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Вишневская Ольга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победителя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«Талантоха»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11.02.2017г.,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Толоконников Владимир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(аккордеон)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Егорова Любовь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«Талантоха»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11.02.2017г.,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Пережирова Ксения (фортепиано), Волкова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(домра)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Корнилова Наталья Владимировна,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Нина Григорьевна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«Талантоха»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14.02.2017г.,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Курган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Пережирова Ксения 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Корнилова Наталья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09.04.2017г.,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Елховикова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09.04.2017г.,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Кузина Елизавета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09.04.2017г.,</w:t>
            </w:r>
          </w:p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Козорез Оксана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«Мы в ответе за планету»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Москва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Вахрушина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«Мы в ответе за планету»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Москва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Шорохова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«Мы в ответе за планету»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Москва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Ложкина Арина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«Мы в ответе за планету»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Москва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Сучков Олег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творческий конкурс «Мы в ответе за планету»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Москва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Маслов Роман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многожанровый конкурс позитивного творчества «Енот»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21-23.04.2017г.,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Магдеева Алина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золотой лауреат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Всероссийский многожанровый конкурс позитивного творчества «Енот»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21-23.04.2017г.,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Магдеева Алина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бронзовый лауреат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Кузина Елизавета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Муравлева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Муравлева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Муравлева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Романенко Алина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Елховикова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Захарова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Козорез Оксана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Елховикова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Хореографический коллектив «Майя»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Хореографический коллектив «Майя»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Хореографический коллектив «Майя»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  <w:p w:rsidR="002E3502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E3502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Хореографический коллектив «Майя»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современной пластики «Птицы»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Хореографический коллектив «Майя»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Дашевская Нелли Ивановна, Усанова Марина Владимировна, Сурикова Мария Сергеевна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– конкурс детского, юношеского и взрослого творчества «Магия искусства»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Заиченко Ярослав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(скрипка)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Стукан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– конкурс детского, юношеского и взрослого творчества «Магия искусства»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Кривошеев Савелий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Комиссарова Елена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– конкурс детского, юношеского и взрослого творчества «Магия искусства»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Климовская София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Гуляева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фестиваль – конкурс детского, юношеского и взрослого творчества «Магия искусства»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Пережирова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Волкова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(домра)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Малышева Наталья Владимировна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Нина Григорьевна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29.04.-04.05.2017г.,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Сочи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Хореографический коллектив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«К-студия»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Коробейникова  Екатерина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Гран-При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29.04.-04.05.2017г.,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Сочи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Хореографический коллектив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«К-студия»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Коробейникова  Екатерина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29.04.-04.05.2017г.,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Сочи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Хореографический коллектив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«К-студия»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Коробейникова  Екатерина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29.04.-04.05.2017г.,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Сочи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Хореографический коллектив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«К-студия»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Коробейникова  Екатерина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29.04.-04.05.2017г.,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Сочи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Хореографический коллектив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«К-студия»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Коробейникова  Екатерина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Всероссийский хореографический конкурс «Танцующий город»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29.04.-04.05.2017г.,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Сочи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Хореографический коллектив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«К-студия»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Коробейникова  Екатерина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10319" w:type="dxa"/>
            <w:gridSpan w:val="6"/>
          </w:tcPr>
          <w:p w:rsid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РЕГИОНАЛЬНЫЕ,  ОБЛАСТНЫЕ</w:t>
            </w:r>
          </w:p>
          <w:p w:rsidR="002E3502" w:rsidRPr="007E0EE9" w:rsidRDefault="002E3502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XXI</w:t>
            </w:r>
            <w:r w:rsidRPr="007E0EE9">
              <w:rPr>
                <w:rFonts w:cs="Times New Roman"/>
                <w:sz w:val="20"/>
                <w:szCs w:val="20"/>
              </w:rPr>
              <w:t xml:space="preserve"> Областной выставка-конкурс детского рисунка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04.06.2016г.,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Сидорова София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Дипломант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lastRenderedPageBreak/>
              <w:t>I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Открытый областной пленэр – конкурс «С любовью к земле Саратовской»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06.10.2016г.,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Галактионова Алина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лауреата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Открытый областной пленэр – конкурс «С любовью к земле Саратовской»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06.10.2016г.,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Тураев Родион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хоровой фестиваль «Многая лета!», посвященный 80-летию Саратовской области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Старшая группа хора «Надежда»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Амерова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Разия Магомедовна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открытый вокальный конкурс «Голос нового века. Дети. Битва сезонов»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04.12.2016г.,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Чанышева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открытый вокальный конкурс «Голос нового века. Дети. Битва сезонов»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04.12.2016г.,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Желудкова Вера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«Специальный приз»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конкурс «Новогодний вернисаж»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Дюсенева Элина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конкурс «Новогодний вернисаж»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Гришина Дарья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Дипломант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конкурс «Новогодний вернисаж»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Витковская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конкурс «Новогодний вернисаж»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Шаркова Евгения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конкурс «Новогодний вернисаж»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Клименко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конкурс «Новогодний вернисаж»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Вахрушина Кристина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конкурс «Новогодний вернисаж»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23.12.2016г.,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Маргарита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Областной фестиваль-смотр юных скрипачей и виолончелистов «Декабрьские встречи»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Заиченко Ярослав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(скрипка)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Стукан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«Счастье рисовать Хвалынск»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Кокаева Зарина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«Счастье рисовать Хвалынск»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Гаранина Юлия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«Счастье рисовать Хвалынск»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Бакал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«Счастье рисовать Хвалынск»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Маркин Егор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«Счастье рисовать Хвалынск»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Ушакова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lastRenderedPageBreak/>
              <w:t>Областная выставка «Счастье рисовать Хвалынск»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Крайнов Вячеслав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«Счастье рисовать Хвалынск»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Балагурова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«Счастье рисовать Хвалынск»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Ли Валерия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Гаранина Юлия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Бакал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Маркин Егор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Ушакова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Балагурова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Ли Валерия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Сидорова София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Верстакова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Трубецкова Мария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Зеленецкий Никита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Лымарь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Пирская Ульяна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 Сергей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выставка «Встреча в Родославном»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Антонова Алиса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X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Региональный фестиваль – конкурс «Путь к успеху»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Ясинская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X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Региональный фестиваль – конкурс «Путь к успеху»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Фуфлыгина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X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Региональный фестиваль – конкурс «Путь к успеху»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Чанышева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lastRenderedPageBreak/>
              <w:t>X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Региональный фестиваль – конкурс «Путь к успеху»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Упорова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X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Региональный фестиваль – конкурс «Путь к успеху»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Угрюмова Вероника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Открытый детско-юношеский вокальный конкурс «Веселый ветер»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24.03.2017г.,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Ясинская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Алексеева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Беликова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Манькова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Беликова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Фадеева Елизавета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Кожедуб Евгения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Лукина Линара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Кожедуб Евгения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Пресняков Владислав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Кожедуб Евгения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Яшин Дмитрий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Кожедуб Евгения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Агеев Степан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Зорова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Инна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Грачева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Зорова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Инна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Областная музыкально-теоретическая олимпиада «Музыкальная палитра»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Симонов Алексей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Зорова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Инна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Областной смотр-конкурс ансамблевого исполнительства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«Созвучие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Клепач Александра,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Ковалева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Тихомолова Наталья Георгиевна,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Кузьмина Наталья Петровна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Областной смотр-конкурс ансамблевого исполнительства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«Созвучие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Пережирова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Малышева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Областной смотр-конкурс ансамблевого исполнительства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«Созвучие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Кривошеев Савелий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Комиссарова Елена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Дипломант </w:t>
            </w:r>
            <w:r w:rsidRPr="007E0EE9">
              <w:rPr>
                <w:rFonts w:cs="Times New Roman"/>
                <w:sz w:val="20"/>
                <w:szCs w:val="20"/>
                <w:lang w:val="en-US"/>
              </w:rPr>
              <w:t>VI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Областной смотр-конкурс ансамблевого исполнительства </w:t>
            </w:r>
          </w:p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«Созвучие – 2017»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Солоненченкова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Малышева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Областной конкурс ансамблевого исполнительства «Созвучие – 2017»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25.03.2017г.,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Маркс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Критская Вероника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Васенина Татьяна Викторовна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Традиционный фестиваль танца всех стилей и направлений «Ритмы нового века»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Елховикова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(хореография)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Усанова Марина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Конкурс детского рисунка «Победа глазами детей», посвященный Дню Победы в Великой Отечественной войне 1941-1945 годов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Трубецкова Мария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Конкурс детского рисунка «Победа глазами детей», посвященный Дню Победы в Великой Отечественной войне 1941-1945 годов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Зеленецкий Никита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Конкурс детского рисунка «Победа глазами детей», посвященный Дню Победы в Великой Отечественной войне 1941-1945 годов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Лымарь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</w:rPr>
              <w:t>Конкурс детского рисунка «Победа глазами детей», посвященный Дню Победы в Великой Отечественной войне 1941-1945 годов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Гришина Дарья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Областной парад достижений Саратовской области «Огней так много золотых»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ЦНТ «Дружба»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Фуфлыгина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7E0EE9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bCs/>
                <w:iCs/>
                <w:sz w:val="20"/>
                <w:szCs w:val="20"/>
              </w:rPr>
              <w:t xml:space="preserve"> Областной парад достижений Саратовской области «Огней так много золотых»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17.05.2017г.,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ЦНТ «Дружба»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Чанышева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Ли Валерия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Диплом 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Насидлецкая Анна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Дипломант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Маркин Егор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Кокаева Зарина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Гаранина Юля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Трубецкова Мария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Бакал Диана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Областной конкурс-выставка «Яркие краски детства»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май 2017г.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Маслов Роман</w:t>
            </w:r>
          </w:p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0EE9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shd w:val="clear" w:color="auto" w:fill="FFFFFF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10319" w:type="dxa"/>
            <w:gridSpan w:val="6"/>
          </w:tcPr>
          <w:p w:rsid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b/>
                <w:sz w:val="20"/>
                <w:szCs w:val="20"/>
              </w:rPr>
              <w:t>РАЙОННЫЕ,  ГОРОДСКИЕ</w:t>
            </w:r>
          </w:p>
          <w:p w:rsidR="002E3502" w:rsidRPr="007E0EE9" w:rsidRDefault="002E3502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районный фестиваль юных гитаристов «Поющие струны 2016»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01.06.2016г.,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Домрачев Никита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Открытый районный фестиваль юных гитаристов «Поющие струны 2016»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01.06.2016г.,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Алексеев Артем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Суворов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районный фестиваль юных гитаристов «Поющие струны 2016»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01.06.2016г.,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Алексеев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Суворов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районный фестиваль юных гитаристов «Поющие струны 2016»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01.06.2016г.,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Волков Вадим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Тимонин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Антон Дмитриевич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районный фестиваль юных гитаристов «Поющие струны 2016»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01.06.2016г.,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Ансамбль «</w:t>
            </w:r>
            <w:r w:rsidRPr="007E0EE9">
              <w:rPr>
                <w:rFonts w:cs="Times New Roman"/>
                <w:sz w:val="20"/>
                <w:szCs w:val="20"/>
                <w:lang w:val="en-US"/>
              </w:rPr>
              <w:t>Colden Catch</w:t>
            </w:r>
            <w:r w:rsidRPr="007E0EE9">
              <w:rPr>
                <w:rFonts w:cs="Times New Roman"/>
                <w:sz w:val="20"/>
                <w:szCs w:val="20"/>
              </w:rPr>
              <w:t>»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Барсаев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Камиль Камильевич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Городской конкурс талантов «Звездные имена Саратова»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30.11.2016г.,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Саратов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Ясинская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– игры «Музыкальная радуга»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Иксибаев Булат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Кожедуб Евгения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– игры «Музыкальная радуга»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Пережирова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Кожедуб Евгения Александровна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– игры «Музыкальная радуга»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Волкова Анастасия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Зорова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Инна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– игры «Музыкальная радуга»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16.12.2016г.,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Елисеева Мария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(сольфеджио)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Зорова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Инна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 Сергей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Шлыкова София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Сучков Олег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Кокаева Зарина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Лымарь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Замрыка Людмила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Кузнецова Евгения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Галкина Наталья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Абузярова Юлия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Вахрушина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Кириченко Марина Валерьевна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Выскубова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Ялугина Валерия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Выставка – конкурс ДШИ               г. Энгельса, районов и области «Наш маленький большой мир»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16.02.2017г.,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Энгельсский краеведческий музей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Чаленко Софья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(ИЗО)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Ялугина Валерия Юрьевна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Муниципальный проект «Музыкальный ринг - 2017» по общему фортепиано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02.03.2017г.,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Фомичева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(скрипка)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Васенина Татьяна Викторовна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Муниципальный проект «Музыкальный ринг - 2017» по общему фортепиано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02.03.2017г.,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Кшнясева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Тихомолова Наталья Георгиевна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Муниципальный проект «Музыкальный ринг - 2017» по общему фортепиано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02.03.2017г.,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Торманов Николай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(скрипка)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Иксибаев Булат (балалайка)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Лаптева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Тамара Николаевна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Нина Григорьевна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XIV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фестиваль «Волшебные смычки»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24.03.2017г.,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ДШИ № 3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Заиченко Ярослав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(скрипка)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Стукан Ольга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XIV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фестиваль «Волшебные смычки»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24.03.2017г.,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ДШИ № 3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Фомичева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(скрипка)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Стукан Ольга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Дипломант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юных пианистов «Фортепианная мозаика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27.03.2017г.,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ДШИ № 1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Лейман Тимофей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Кузьмина Наталья Петровна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юных пианистов «Фортепианная мозаика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27.03.2017г.,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ДШИ № 1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Энгельса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Пелюшенко Диана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Матвеева Инесса Ивановна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Дипломант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Клепач Александра, Ковалева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Тихомолова Наталья Георгиевна, Кузьмина Наталья Петровна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Пережирова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Волкова Анастасия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(домра)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Малышева Наталья Владимировна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Нина Григорьевна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Кривошеев Савелий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Комиссарова Елена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Кулаксыз Кристина, Скороходова Арина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Комиссарова Елена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Солоненченкова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Малышева Наталья Владимировна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Ясинская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лауреата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lastRenderedPageBreak/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Критская Вероника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Васенина Татьяна Викторовна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Дипломант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Алексеева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Полина, Корнилова Екатерина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(домра)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Матвеева Инесса Ивановна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Нина Григорьевна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Кривошеев Савелий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(фортепиано)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Комиссарова Елена Васильевна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Открытый фестиваль – конкурс ансамблевого музицирования «Концертино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30.03.2017г.,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Ясинская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вокального искусства «Звонче жаворонка пенье»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31.03.2017г.,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Ясинская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вокального искусства «Звонче жаворонка пенье»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31.03.2017г.,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Быкова Ирина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вокального искусства «Звонче жаворонка пенье»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31.03.2017г.,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Пярастари Камилла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Дипломант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вокального искусства «Звонче жаворонка пенье»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31.03.2017г.,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Тугушева Динара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Дипломант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Районный конкурс вокального искусства «Звонче жаворонка пенье»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31.03.2017г.,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Сеферова Вероника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(академический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Торманова Оксана Витальевна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Дипломант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XIII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фестиваль исполнителей на народных инструментах «Родные напевы»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Ансамбль народных инструментов «Фенечки»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Сафронова Нина Григорьевна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лауреата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XIII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фестиваль исполнителей на народных инструментах «Родные напевы»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Толоконников Владимир, Галяутдинов Рушан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Егорова Любовь Александровна, Маляревич Дмитрий Петрович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лауреата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XIII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фестиваль исполнителей на народных инструментах «Родные напевы»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Толкачев Никита, Гуков Максим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Красовская Наталия Валентиновна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лауреата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Кудринская Софья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Киселева Софья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Упорова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lastRenderedPageBreak/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Упорова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(джазовый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Угрюмова Вероника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(джазовый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Желудкова Вера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Магдеева Алина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Павкин Тарас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Желудкова Вера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(джазовый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Кшнясева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Амосова Алиса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Лаврентьева Софья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Павкина Виктория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конкурс эстрадно-джазового вокала «Я имею чудный дар»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07.04.2017г.,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Плахова Ангелина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Диплом лауреата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7E0EE9">
              <w:rPr>
                <w:rFonts w:cs="Times New Roman"/>
                <w:sz w:val="20"/>
                <w:szCs w:val="20"/>
              </w:rPr>
              <w:t xml:space="preserve"> степени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Алексеев Артемий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Суворов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 успешное выступление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Алексеева Анна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Суворов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Лукина Линара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Суворов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Волков Вадим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Тимонин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Антон Дмитриевич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 успешное выступление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Петин Артем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Тимонин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Антон Дмитриевич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Пресняков Владислав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 успешное выступление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Мельникова Татьяна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 успешное выступление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Манькова Ксения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  <w:p w:rsidR="002E3502" w:rsidRPr="007E0EE9" w:rsidRDefault="002E3502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Долгушина Светлана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lastRenderedPageBreak/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Домрачев Никита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Тиуков Виктор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Петров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 участника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Открытый фестиваль юных исполнителей на гитаре «Поющие струны – 2017»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21.04.2017г.,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Эстрадный ансамбль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«</w:t>
            </w:r>
            <w:r w:rsidRPr="007E0EE9">
              <w:rPr>
                <w:rFonts w:cs="Times New Roman"/>
                <w:sz w:val="20"/>
                <w:szCs w:val="20"/>
                <w:lang w:val="en-US"/>
              </w:rPr>
              <w:t>GoldenCatch</w:t>
            </w:r>
            <w:r w:rsidRPr="007E0EE9">
              <w:rPr>
                <w:rFonts w:cs="Times New Roman"/>
                <w:sz w:val="20"/>
                <w:szCs w:val="20"/>
              </w:rPr>
              <w:t>»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(гитара)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 xml:space="preserve">Барсаев 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Камиль Камильевич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Диплом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за успешное выступление</w:t>
            </w:r>
          </w:p>
        </w:tc>
      </w:tr>
      <w:tr w:rsidR="007E0EE9" w:rsidRPr="007E0EE9" w:rsidTr="00A942B7">
        <w:tc>
          <w:tcPr>
            <w:tcW w:w="2712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  <w:lang w:val="en-US"/>
              </w:rPr>
              <w:t>XVIII</w:t>
            </w:r>
            <w:r w:rsidRPr="007E0EE9">
              <w:rPr>
                <w:rFonts w:cs="Times New Roman"/>
                <w:sz w:val="20"/>
                <w:szCs w:val="20"/>
              </w:rPr>
              <w:t xml:space="preserve"> Районный фестиваль творчества людей с ограниченными физическими возможностями «Апрельская капель»</w:t>
            </w:r>
          </w:p>
        </w:tc>
        <w:tc>
          <w:tcPr>
            <w:tcW w:w="1433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28.04.2017г.,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г. Энгельс</w:t>
            </w:r>
          </w:p>
        </w:tc>
        <w:tc>
          <w:tcPr>
            <w:tcW w:w="1846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Киселева Софья</w:t>
            </w:r>
          </w:p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(эстрадный вокал)</w:t>
            </w:r>
          </w:p>
        </w:tc>
        <w:tc>
          <w:tcPr>
            <w:tcW w:w="1332" w:type="dxa"/>
          </w:tcPr>
          <w:p w:rsidR="007E0EE9" w:rsidRPr="007E0EE9" w:rsidRDefault="007E0EE9" w:rsidP="007E0EE9">
            <w:pPr>
              <w:pStyle w:val="21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Галимова Тянзиля Рахимжановна</w:t>
            </w:r>
          </w:p>
        </w:tc>
        <w:tc>
          <w:tcPr>
            <w:tcW w:w="1388" w:type="dxa"/>
          </w:tcPr>
          <w:p w:rsidR="007E0EE9" w:rsidRPr="007E0EE9" w:rsidRDefault="007E0EE9" w:rsidP="007E0EE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E0EE9">
              <w:rPr>
                <w:rFonts w:cs="Times New Roman"/>
                <w:sz w:val="20"/>
                <w:szCs w:val="20"/>
              </w:rPr>
              <w:t>Грамота</w:t>
            </w:r>
          </w:p>
        </w:tc>
      </w:tr>
    </w:tbl>
    <w:p w:rsidR="005954B3" w:rsidRPr="009E67CC" w:rsidRDefault="005954B3" w:rsidP="009E67CC">
      <w:pPr>
        <w:pStyle w:val="21"/>
        <w:spacing w:after="0" w:line="240" w:lineRule="auto"/>
        <w:rPr>
          <w:sz w:val="24"/>
        </w:rPr>
      </w:pP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jc w:val="both"/>
        <w:rPr>
          <w:rFonts w:cs="Cambria,Bold"/>
          <w:b/>
          <w:bCs/>
          <w:sz w:val="24"/>
          <w:szCs w:val="32"/>
        </w:rPr>
      </w:pPr>
      <w:r w:rsidRPr="009E67CC">
        <w:rPr>
          <w:rFonts w:cs="Cambria,Bold"/>
          <w:b/>
          <w:bCs/>
          <w:sz w:val="24"/>
          <w:szCs w:val="32"/>
        </w:rPr>
        <w:t>6. Учебный план на 2017-2018 учебный год</w:t>
      </w:r>
    </w:p>
    <w:p w:rsidR="00FA42E9" w:rsidRDefault="00FA42E9" w:rsidP="00461B57">
      <w:pPr>
        <w:autoSpaceDE w:val="0"/>
        <w:autoSpaceDN w:val="0"/>
        <w:adjustRightInd w:val="0"/>
        <w:spacing w:line="240" w:lineRule="auto"/>
        <w:jc w:val="both"/>
        <w:rPr>
          <w:rFonts w:cs="Arial,BoldItalic"/>
          <w:b/>
          <w:bCs/>
          <w:i/>
          <w:iCs/>
          <w:sz w:val="24"/>
          <w:szCs w:val="28"/>
        </w:rPr>
      </w:pP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jc w:val="both"/>
        <w:rPr>
          <w:rFonts w:cs="Arial,BoldItalic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t>Пояснительная записка</w:t>
      </w:r>
    </w:p>
    <w:p w:rsidR="00FA42E9" w:rsidRDefault="00FA42E9" w:rsidP="00461B57">
      <w:pPr>
        <w:autoSpaceDE w:val="0"/>
        <w:autoSpaceDN w:val="0"/>
        <w:adjustRightInd w:val="0"/>
        <w:spacing w:line="240" w:lineRule="auto"/>
        <w:jc w:val="both"/>
        <w:rPr>
          <w:rFonts w:cs="Arial,BoldItalic"/>
          <w:b/>
          <w:bCs/>
          <w:i/>
          <w:iCs/>
          <w:sz w:val="24"/>
          <w:szCs w:val="28"/>
        </w:rPr>
      </w:pP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jc w:val="both"/>
        <w:rPr>
          <w:rFonts w:cs="Arial,BoldItalic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t>I. Общие положения</w:t>
      </w:r>
    </w:p>
    <w:p w:rsidR="00FA42E9" w:rsidRDefault="005954B3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I.1. Учебный план Школы разработан в соответствии с:п.4 ст.83 ФЗ «Об образовании в Российской Федерации» (29.12.12. №273) и приказом Министерства культуры РФ №998 от 16.07.2013 г.;</w:t>
      </w:r>
    </w:p>
    <w:p w:rsidR="005954B3" w:rsidRPr="00461B57" w:rsidRDefault="005954B3" w:rsidP="008277CC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примерными учебными планами детской школы искусств,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рекомендованными Министерством культуры РФ -1996 года (письмо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Министерства культуры РФ от 23.12.96. № 01-266/16-12);</w:t>
      </w:r>
    </w:p>
    <w:p w:rsidR="005954B3" w:rsidRPr="00461B57" w:rsidRDefault="005954B3" w:rsidP="008277CC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учебными планами, рекомендованными Министерством культуры РФ -2003 года (письмо Министерства культуры РФ от 23.06.03. № 66-0116/32 «О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новых примерных учебных планах для детских школ искусств»);</w:t>
      </w:r>
    </w:p>
    <w:p w:rsidR="005954B3" w:rsidRPr="00461B57" w:rsidRDefault="005954B3" w:rsidP="008277CC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примерными учебными планами для детских школ искусств на 2005-2006г, рекомендованных Министерством культуры и массовых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коммуникаций РФ (02.06.2005 №1814-18-074);</w:t>
      </w:r>
    </w:p>
    <w:p w:rsidR="005954B3" w:rsidRPr="00461B57" w:rsidRDefault="005954B3" w:rsidP="008277CC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рекомендациями Министерства Культуры РФ по организации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образовательной и методической деятельности при реализации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общеразвивающих программ в области искусств № 191-01-39/06 –ГИ от21.11.2013 г.</w:t>
      </w: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Приказом Министерства образования и науки Российской Федерации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(Минобрнауки России) от 22 декабря 2014г №1601 г. Москва «О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продолжительности рабочего времени (нормах часов педагогической работы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 ставку заработной платы) педагогических работников и о порядке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определения учебной нагрузки педагогических работников, оговариваемой в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трудовом договоре».</w:t>
      </w: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I.2. Учебный план Школы является нормативным документом,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регламентирующим организацию и содержание образовательного процесса в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соответствии с лицензией.</w:t>
      </w: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I.3</w:t>
      </w:r>
      <w:r w:rsidR="00461B57">
        <w:rPr>
          <w:rFonts w:cs="Times New Roman"/>
          <w:sz w:val="24"/>
          <w:szCs w:val="28"/>
        </w:rPr>
        <w:t xml:space="preserve">. </w:t>
      </w:r>
      <w:r w:rsidRPr="009E67CC">
        <w:rPr>
          <w:rFonts w:cs="Times New Roman"/>
          <w:sz w:val="24"/>
          <w:szCs w:val="28"/>
        </w:rPr>
        <w:t>Учебный план как часть образовательной программы школы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регламентирует планирование и организацию образовательного процесса,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определяет направленность и содержание обучения по образовательным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программам и классам. Учебный план составлен в соответствии с целями 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задачами деятельности школы искусств и с учѐтом обеспечения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преемственности образовательных программ в области искусств и основных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профессиональных образовательных программ среднего профессионального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 высшего профессионального образования в области искусств.</w:t>
      </w: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I.4. В соответствии со статьей 108 ФЗ «Об образовании в Российской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Федерации» (29.12.12. № 273) образовательные программы, реализующиеся в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школе до дня вступления в силу настоящего Федерального закона,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тождественны в части наименований </w:t>
      </w:r>
      <w:r w:rsidRPr="009E67CC">
        <w:rPr>
          <w:rFonts w:cs="Times New Roman"/>
          <w:sz w:val="24"/>
          <w:szCs w:val="28"/>
        </w:rPr>
        <w:lastRenderedPageBreak/>
        <w:t>образовательным программам,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предусмотренным настоящим Федеральным законом: дополнительные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общеобразовательные программы - дополнительным общеобразовательным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программам; дополнительные предпрофессиональные общеобразовательные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программы в области искусств - дополнительным предпрофессиональным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общеобразовательным программам в области искусств; Обучающиеся,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которые приняты на обучение по образовательным программам, непредусмотренным настоящим Федеральным законом до дня вступления в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силу настоящего Федерального закона, считаются принятыми на обучение по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образовательным программам, предусмотренным настоящим Федеральным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законом в соответствии с частью 2 настоящей статьи.</w:t>
      </w: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I.5. Учебный план разработан по каждой из реализуемых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образовательных программ и определяет объем учебной нагрузки для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каждого обучающегося, рассчитанной на индивидуальную и групповую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работу, регламентируется годовым календарным учебным графиком 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расписанием занятий, разработанным и утвержденным Педагогическим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советом школы самостоятельно.</w:t>
      </w:r>
    </w:p>
    <w:p w:rsidR="00461B57" w:rsidRDefault="005954B3" w:rsidP="00461B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I.6. В учебном плане Школы представлены два блока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общеобразовательных программ:</w:t>
      </w:r>
    </w:p>
    <w:p w:rsidR="005954B3" w:rsidRDefault="005954B3" w:rsidP="008277CC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дополнительные предпрофессиональные общеобразовательные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программы в области музыкального искусства</w:t>
      </w:r>
      <w:r w:rsidR="0083089B">
        <w:rPr>
          <w:rFonts w:ascii="Times New Roman" w:hAnsi="Times New Roman"/>
          <w:sz w:val="24"/>
          <w:szCs w:val="28"/>
        </w:rPr>
        <w:t>;</w:t>
      </w:r>
    </w:p>
    <w:p w:rsidR="0083089B" w:rsidRPr="00461B57" w:rsidRDefault="0083089B" w:rsidP="0083089B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дополнительные общеобразовательные общеразвивающие программы в области искусства</w:t>
      </w:r>
      <w:r>
        <w:rPr>
          <w:rFonts w:ascii="Times New Roman" w:hAnsi="Times New Roman"/>
          <w:sz w:val="24"/>
          <w:szCs w:val="28"/>
        </w:rPr>
        <w:t>.</w:t>
      </w: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I.7. Два блока в структуре школы дают возможность:</w:t>
      </w:r>
    </w:p>
    <w:p w:rsidR="005954B3" w:rsidRPr="00461B57" w:rsidRDefault="005954B3" w:rsidP="008277CC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ориентироваться на способности, склонности и потребности каждого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обучающегося;</w:t>
      </w:r>
    </w:p>
    <w:p w:rsidR="005954B3" w:rsidRPr="00461B57" w:rsidRDefault="005954B3" w:rsidP="008277CC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обеспечивать открытость школы для детей с разным уровнем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способностей;</w:t>
      </w:r>
    </w:p>
    <w:p w:rsidR="005954B3" w:rsidRPr="00461B57" w:rsidRDefault="005954B3" w:rsidP="008277CC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461B57">
        <w:rPr>
          <w:rFonts w:ascii="Times New Roman" w:hAnsi="Times New Roman"/>
          <w:sz w:val="24"/>
          <w:szCs w:val="28"/>
        </w:rPr>
        <w:t>обеспечивать содержательную и методическую преемственность на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461B57">
        <w:rPr>
          <w:rFonts w:ascii="Times New Roman" w:hAnsi="Times New Roman"/>
          <w:sz w:val="24"/>
          <w:szCs w:val="28"/>
        </w:rPr>
        <w:t>всех этапах обучения в развитии ребенка</w:t>
      </w:r>
      <w:r w:rsidR="00B65F80">
        <w:rPr>
          <w:rFonts w:ascii="Times New Roman" w:hAnsi="Times New Roman"/>
          <w:sz w:val="24"/>
          <w:szCs w:val="28"/>
        </w:rPr>
        <w:t>.</w:t>
      </w:r>
    </w:p>
    <w:p w:rsidR="005954B3" w:rsidRPr="009E67CC" w:rsidRDefault="005954B3" w:rsidP="00B65F8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I.8. Все образовательные программы учебного плана МБУДО «ДШИ №</w:t>
      </w:r>
      <w:r w:rsidR="00461B57">
        <w:rPr>
          <w:rFonts w:cs="Times New Roman"/>
          <w:sz w:val="24"/>
          <w:szCs w:val="28"/>
        </w:rPr>
        <w:t xml:space="preserve"> 4 ЭМР</w:t>
      </w:r>
      <w:r w:rsidRPr="009E67CC">
        <w:rPr>
          <w:rFonts w:cs="Times New Roman"/>
          <w:sz w:val="24"/>
          <w:szCs w:val="28"/>
        </w:rPr>
        <w:t>» имеют обязательную и вариативную часть.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Использование возможностей предмета по выбору в вариативной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части учебного плана позволяет применить на практике методы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дифференцированного обучения и индивидуального подхода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.Определяющим принципом введения в учебные планы того или иного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предмета по выбору должно быть добровольное желание обучающегося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заниматься той или иной учебной дисциплиной. Вместе с тем, необходимо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вести разъяснительную работу по осознанию обучающимися и родителями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необходимости и полезности предметов по выбору, их особой роли в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развитии каждого обучающегося. При определении перечня предметов по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выбору, а также количества часов, выделяемых на тот или иной предмет,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школа должна принимать во внимание наличие соответствующих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педагогических кадров и материально-технической базы. Распределение часов и выбор предметов должны не просто дополнять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учебный план, но применяться с учетом наибольшей их пользы для данного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этапа обучения, возраста или индивидуальных склонностей обучающегося.При введении предметов по выбору необходимо учитывать общую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недельную нагрузку каждого обучающегося, а также индивидуальные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физические возможности детей</w:t>
      </w:r>
      <w:r w:rsidR="00461B57">
        <w:rPr>
          <w:rFonts w:cs="Times New Roman"/>
          <w:sz w:val="24"/>
          <w:szCs w:val="28"/>
        </w:rPr>
        <w:t>.</w:t>
      </w:r>
    </w:p>
    <w:p w:rsidR="00461B57" w:rsidRDefault="00461B57" w:rsidP="00461B57">
      <w:pPr>
        <w:autoSpaceDE w:val="0"/>
        <w:autoSpaceDN w:val="0"/>
        <w:adjustRightInd w:val="0"/>
        <w:spacing w:line="240" w:lineRule="auto"/>
        <w:jc w:val="both"/>
        <w:rPr>
          <w:rFonts w:cs="Arial,BoldItalic"/>
          <w:b/>
          <w:bCs/>
          <w:i/>
          <w:iCs/>
          <w:sz w:val="24"/>
          <w:szCs w:val="28"/>
        </w:rPr>
      </w:pPr>
    </w:p>
    <w:p w:rsidR="005954B3" w:rsidRPr="009E67CC" w:rsidRDefault="005954B3" w:rsidP="00461B57">
      <w:pPr>
        <w:autoSpaceDE w:val="0"/>
        <w:autoSpaceDN w:val="0"/>
        <w:adjustRightInd w:val="0"/>
        <w:spacing w:line="240" w:lineRule="auto"/>
        <w:jc w:val="both"/>
        <w:rPr>
          <w:rFonts w:cs="Arial,BoldItalic"/>
          <w:b/>
          <w:bCs/>
          <w:i/>
          <w:iCs/>
          <w:sz w:val="24"/>
          <w:szCs w:val="28"/>
        </w:rPr>
      </w:pPr>
      <w:r w:rsidRPr="009E67CC">
        <w:rPr>
          <w:rFonts w:cs="Arial,BoldItalic"/>
          <w:b/>
          <w:bCs/>
          <w:i/>
          <w:iCs/>
          <w:sz w:val="24"/>
          <w:szCs w:val="28"/>
        </w:rPr>
        <w:t>II. Структура учебного плана</w:t>
      </w:r>
    </w:p>
    <w:p w:rsidR="005954B3" w:rsidRPr="00DA0360" w:rsidRDefault="005954B3" w:rsidP="00B65F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DA0360">
        <w:rPr>
          <w:rFonts w:cs="Times New Roman"/>
          <w:sz w:val="24"/>
          <w:szCs w:val="28"/>
        </w:rPr>
        <w:t xml:space="preserve">В школе реализуются </w:t>
      </w:r>
      <w:r w:rsidR="00DA0360" w:rsidRPr="00DA0360">
        <w:rPr>
          <w:rFonts w:cs="Times New Roman"/>
          <w:sz w:val="24"/>
          <w:szCs w:val="28"/>
        </w:rPr>
        <w:t xml:space="preserve">18 </w:t>
      </w:r>
      <w:r w:rsidRPr="00DA0360">
        <w:rPr>
          <w:rFonts w:cs="Times New Roman"/>
          <w:sz w:val="24"/>
          <w:szCs w:val="28"/>
        </w:rPr>
        <w:t>дополнительных общеобразовательных программ, из</w:t>
      </w:r>
      <w:r w:rsidR="00DA0360" w:rsidRPr="00DA0360">
        <w:rPr>
          <w:rFonts w:cs="Times New Roman"/>
          <w:sz w:val="24"/>
          <w:szCs w:val="28"/>
        </w:rPr>
        <w:t xml:space="preserve"> </w:t>
      </w:r>
      <w:r w:rsidRPr="00DA0360">
        <w:rPr>
          <w:rFonts w:cs="Times New Roman"/>
          <w:sz w:val="24"/>
          <w:szCs w:val="28"/>
        </w:rPr>
        <w:t>них:</w:t>
      </w:r>
      <w:r w:rsidR="00DA0360" w:rsidRPr="00DA0360">
        <w:rPr>
          <w:rFonts w:cs="Times New Roman"/>
          <w:sz w:val="24"/>
          <w:szCs w:val="28"/>
        </w:rPr>
        <w:t xml:space="preserve"> 12</w:t>
      </w:r>
      <w:r w:rsidRPr="00DA0360">
        <w:rPr>
          <w:rFonts w:cs="Times New Roman"/>
          <w:sz w:val="24"/>
          <w:szCs w:val="28"/>
        </w:rPr>
        <w:t xml:space="preserve"> – общеразвивающих (ДООП), </w:t>
      </w:r>
      <w:r w:rsidR="00B65F80" w:rsidRPr="00DA0360">
        <w:rPr>
          <w:rFonts w:cs="Times New Roman"/>
          <w:sz w:val="24"/>
          <w:szCs w:val="28"/>
        </w:rPr>
        <w:t xml:space="preserve">6 </w:t>
      </w:r>
      <w:r w:rsidRPr="00DA0360">
        <w:rPr>
          <w:rFonts w:cs="Times New Roman"/>
          <w:sz w:val="24"/>
          <w:szCs w:val="28"/>
        </w:rPr>
        <w:t>– предпрофессиональных (ДПОП).</w:t>
      </w:r>
    </w:p>
    <w:p w:rsidR="005954B3" w:rsidRPr="00DA0360" w:rsidRDefault="005954B3" w:rsidP="00461B57">
      <w:pPr>
        <w:spacing w:line="240" w:lineRule="auto"/>
        <w:jc w:val="both"/>
        <w:rPr>
          <w:rFonts w:cs="Cambria,Bold"/>
          <w:sz w:val="24"/>
          <w:szCs w:val="20"/>
        </w:rPr>
      </w:pPr>
    </w:p>
    <w:p w:rsidR="005954B3" w:rsidRPr="00DA0360" w:rsidRDefault="00EE4F68" w:rsidP="002E3502">
      <w:pPr>
        <w:spacing w:line="240" w:lineRule="auto"/>
        <w:jc w:val="center"/>
        <w:rPr>
          <w:sz w:val="24"/>
          <w:szCs w:val="28"/>
        </w:rPr>
      </w:pPr>
      <w:r w:rsidRPr="00DA0360">
        <w:rPr>
          <w:sz w:val="24"/>
          <w:szCs w:val="28"/>
        </w:rPr>
        <w:t>УЧЕБНЫЕ ПЛАНЫ</w:t>
      </w:r>
    </w:p>
    <w:p w:rsidR="000832C4" w:rsidRPr="00DA0360" w:rsidRDefault="000832C4" w:rsidP="002E3502">
      <w:pPr>
        <w:spacing w:line="240" w:lineRule="auto"/>
        <w:jc w:val="center"/>
        <w:rPr>
          <w:sz w:val="24"/>
          <w:szCs w:val="28"/>
        </w:rPr>
        <w:sectPr w:rsidR="000832C4" w:rsidRPr="00DA0360" w:rsidSect="000832C4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32C4" w:rsidRDefault="000832C4" w:rsidP="000832C4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Cs w:val="28"/>
          <w:lang w:eastAsia="ru-RU"/>
        </w:rPr>
        <w:lastRenderedPageBreak/>
        <w:t>УЧЕБНЫЙ ПЛАН</w:t>
      </w:r>
    </w:p>
    <w:p w:rsidR="000832C4" w:rsidRDefault="000832C4" w:rsidP="000832C4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0832C4" w:rsidRDefault="000832C4" w:rsidP="000832C4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области музыкального искусства</w:t>
      </w:r>
    </w:p>
    <w:p w:rsidR="000832C4" w:rsidRDefault="000832C4" w:rsidP="000832C4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«Фортепиано»</w:t>
      </w:r>
    </w:p>
    <w:p w:rsidR="000832C4" w:rsidRPr="00C61051" w:rsidRDefault="000832C4" w:rsidP="000832C4">
      <w:pPr>
        <w:pStyle w:val="af2"/>
        <w:rPr>
          <w:rFonts w:ascii="Times New Roman" w:hAnsi="Times New Roman"/>
          <w:sz w:val="24"/>
          <w:lang w:eastAsia="ru-RU"/>
        </w:rPr>
      </w:pPr>
    </w:p>
    <w:p w:rsidR="000832C4" w:rsidRPr="000E60DD" w:rsidRDefault="000832C4" w:rsidP="000832C4">
      <w:pPr>
        <w:pStyle w:val="af2"/>
        <w:rPr>
          <w:rFonts w:ascii="Times New Roman" w:hAnsi="Times New Roman"/>
          <w:b/>
          <w:sz w:val="24"/>
          <w:lang w:eastAsia="ru-RU"/>
        </w:rPr>
      </w:pPr>
      <w:r w:rsidRPr="000E60DD">
        <w:rPr>
          <w:rFonts w:ascii="Times New Roman" w:hAnsi="Times New Roman"/>
          <w:b/>
          <w:sz w:val="24"/>
          <w:lang w:eastAsia="ru-RU"/>
        </w:rPr>
        <w:t xml:space="preserve">Утверждаю: </w:t>
      </w:r>
    </w:p>
    <w:p w:rsidR="000832C4" w:rsidRPr="00C61051" w:rsidRDefault="000832C4" w:rsidP="000832C4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Директор МБУДО «ДШИ №</w:t>
      </w:r>
      <w:r>
        <w:rPr>
          <w:rFonts w:ascii="Times New Roman" w:hAnsi="Times New Roman"/>
          <w:sz w:val="24"/>
          <w:lang w:eastAsia="ru-RU"/>
        </w:rPr>
        <w:t xml:space="preserve"> 4</w:t>
      </w:r>
      <w:r w:rsidRPr="00C61051">
        <w:rPr>
          <w:rFonts w:ascii="Times New Roman" w:hAnsi="Times New Roman"/>
          <w:sz w:val="24"/>
          <w:lang w:eastAsia="ru-RU"/>
        </w:rPr>
        <w:t xml:space="preserve"> ЭМР» </w:t>
      </w:r>
    </w:p>
    <w:p w:rsidR="000832C4" w:rsidRPr="00C61051" w:rsidRDefault="000832C4" w:rsidP="000832C4">
      <w:pPr>
        <w:pStyle w:val="af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 Е.Л. Мишенев</w:t>
      </w:r>
    </w:p>
    <w:p w:rsidR="000832C4" w:rsidRPr="00C61051" w:rsidRDefault="000832C4" w:rsidP="000832C4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"____" _______________ 20</w:t>
      </w:r>
      <w:r>
        <w:rPr>
          <w:rFonts w:ascii="Times New Roman" w:hAnsi="Times New Roman"/>
          <w:sz w:val="24"/>
          <w:lang w:eastAsia="ru-RU"/>
        </w:rPr>
        <w:t>___</w:t>
      </w:r>
      <w:r w:rsidRPr="00C61051">
        <w:rPr>
          <w:rFonts w:ascii="Times New Roman" w:hAnsi="Times New Roman"/>
          <w:sz w:val="24"/>
          <w:lang w:eastAsia="ru-RU"/>
        </w:rPr>
        <w:t>г.</w:t>
      </w:r>
    </w:p>
    <w:p w:rsidR="000832C4" w:rsidRPr="00C61051" w:rsidRDefault="000832C4" w:rsidP="000832C4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lang w:eastAsia="ru-RU"/>
        </w:rPr>
        <w:t>.</w:t>
      </w:r>
      <w:r w:rsidRPr="00C61051">
        <w:rPr>
          <w:rFonts w:ascii="Times New Roman" w:hAnsi="Times New Roman"/>
          <w:sz w:val="24"/>
          <w:lang w:eastAsia="ru-RU"/>
        </w:rPr>
        <w:t>П</w:t>
      </w:r>
      <w:r>
        <w:rPr>
          <w:rFonts w:ascii="Times New Roman" w:hAnsi="Times New Roman"/>
          <w:sz w:val="24"/>
          <w:lang w:eastAsia="ru-RU"/>
        </w:rPr>
        <w:t>.</w:t>
      </w:r>
    </w:p>
    <w:p w:rsidR="000832C4" w:rsidRDefault="000832C4" w:rsidP="000832C4">
      <w:pPr>
        <w:spacing w:line="216" w:lineRule="auto"/>
        <w:jc w:val="center"/>
        <w:rPr>
          <w:b/>
          <w:sz w:val="24"/>
          <w:szCs w:val="24"/>
          <w:lang w:eastAsia="ru-RU"/>
        </w:rPr>
      </w:pPr>
    </w:p>
    <w:p w:rsidR="000832C4" w:rsidRDefault="000832C4" w:rsidP="000832C4">
      <w:pPr>
        <w:spacing w:line="216" w:lineRule="auto"/>
        <w:jc w:val="right"/>
        <w:rPr>
          <w:b/>
          <w:sz w:val="24"/>
          <w:szCs w:val="24"/>
          <w:lang w:eastAsia="ru-RU"/>
        </w:rPr>
      </w:pPr>
    </w:p>
    <w:p w:rsidR="000832C4" w:rsidRDefault="000832C4" w:rsidP="000832C4">
      <w:pPr>
        <w:spacing w:line="21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Нормативный срок обучения – 9 лет</w:t>
      </w:r>
    </w:p>
    <w:tbl>
      <w:tblPr>
        <w:tblStyle w:val="a3"/>
        <w:tblW w:w="14992" w:type="dxa"/>
        <w:tblLayout w:type="fixed"/>
        <w:tblLook w:val="04A0"/>
      </w:tblPr>
      <w:tblGrid>
        <w:gridCol w:w="2263"/>
        <w:gridCol w:w="3660"/>
        <w:gridCol w:w="593"/>
        <w:gridCol w:w="709"/>
        <w:gridCol w:w="567"/>
        <w:gridCol w:w="567"/>
        <w:gridCol w:w="567"/>
        <w:gridCol w:w="708"/>
        <w:gridCol w:w="851"/>
        <w:gridCol w:w="850"/>
        <w:gridCol w:w="709"/>
        <w:gridCol w:w="964"/>
        <w:gridCol w:w="992"/>
        <w:gridCol w:w="992"/>
      </w:tblGrid>
      <w:tr w:rsidR="000832C4" w:rsidTr="00BC6E76">
        <w:tc>
          <w:tcPr>
            <w:tcW w:w="2263" w:type="dxa"/>
            <w:vMerge w:val="restart"/>
          </w:tcPr>
          <w:p w:rsidR="000832C4" w:rsidRPr="00AB4C3C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Индекс</w:t>
            </w:r>
          </w:p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предметных областей и учебных предметов</w:t>
            </w:r>
          </w:p>
        </w:tc>
        <w:tc>
          <w:tcPr>
            <w:tcW w:w="3660" w:type="dxa"/>
            <w:vMerge w:val="restart"/>
          </w:tcPr>
          <w:p w:rsidR="000832C4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832C4" w:rsidRPr="00F86B63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B63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121" w:type="dxa"/>
            <w:gridSpan w:val="9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2948" w:type="dxa"/>
            <w:gridSpan w:val="3"/>
          </w:tcPr>
          <w:p w:rsidR="000832C4" w:rsidRPr="00D46706" w:rsidRDefault="000832C4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D46706">
              <w:rPr>
                <w:b/>
                <w:lang w:eastAsia="ru-RU"/>
              </w:rPr>
              <w:t>Аттестация</w:t>
            </w:r>
          </w:p>
        </w:tc>
      </w:tr>
      <w:tr w:rsidR="000832C4" w:rsidTr="00BC6E76">
        <w:tc>
          <w:tcPr>
            <w:tcW w:w="2263" w:type="dxa"/>
            <w:vMerge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III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IV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8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1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0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VIII⃰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IX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56" w:type="dxa"/>
            <w:gridSpan w:val="2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46706">
              <w:rPr>
                <w:sz w:val="24"/>
                <w:szCs w:val="24"/>
                <w:lang w:eastAsia="ru-RU"/>
              </w:rPr>
              <w:t>ромежуточная</w:t>
            </w:r>
          </w:p>
          <w:p w:rsidR="000832C4" w:rsidRPr="00D46706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992" w:type="dxa"/>
            <w:vMerge w:val="restart"/>
          </w:tcPr>
          <w:p w:rsidR="000832C4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Итого</w:t>
            </w:r>
          </w:p>
          <w:p w:rsidR="000832C4" w:rsidRPr="00213420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вая</w:t>
            </w:r>
          </w:p>
        </w:tc>
      </w:tr>
      <w:tr w:rsidR="000832C4" w:rsidTr="00BC6E76">
        <w:tc>
          <w:tcPr>
            <w:tcW w:w="12044" w:type="dxa"/>
            <w:gridSpan w:val="11"/>
          </w:tcPr>
          <w:p w:rsidR="000832C4" w:rsidRDefault="000832C4" w:rsidP="00BC6E76">
            <w:pPr>
              <w:spacing w:line="216" w:lineRule="auto"/>
              <w:jc w:val="center"/>
              <w:rPr>
                <w:b/>
                <w:bCs/>
                <w:iCs/>
                <w:lang w:eastAsia="ru-RU"/>
              </w:rPr>
            </w:pPr>
          </w:p>
          <w:p w:rsidR="000832C4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ПО.01. - </w:t>
            </w:r>
            <w:r w:rsidRPr="00F86B63">
              <w:rPr>
                <w:b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- Музыкальное исполнительство</w:t>
            </w:r>
          </w:p>
        </w:tc>
        <w:tc>
          <w:tcPr>
            <w:tcW w:w="964" w:type="dxa"/>
          </w:tcPr>
          <w:p w:rsidR="000832C4" w:rsidRPr="000E60DD" w:rsidRDefault="000832C4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Зачет, контрольный урок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992" w:type="dxa"/>
            <w:vMerge/>
          </w:tcPr>
          <w:p w:rsidR="000832C4" w:rsidRPr="00213420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F86B63" w:rsidRDefault="000832C4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Специальность и чтение с листа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0" w:type="dxa"/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1,3,5 …. - 15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2,4,6…. - 14</w:t>
            </w:r>
          </w:p>
        </w:tc>
        <w:tc>
          <w:tcPr>
            <w:tcW w:w="992" w:type="dxa"/>
          </w:tcPr>
          <w:p w:rsidR="000832C4" w:rsidRPr="00213420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F86B63" w:rsidRDefault="000832C4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Ансамбль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8,10,14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Pr="00213420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F86B63" w:rsidRDefault="000832C4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Концертмейстерский класс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Pr="00213420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F86B63" w:rsidRDefault="000832C4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Хоровой класс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12,14,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Pr="00213420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12044" w:type="dxa"/>
            <w:gridSpan w:val="11"/>
            <w:tcBorders>
              <w:right w:val="single" w:sz="4" w:space="0" w:color="auto"/>
            </w:tcBorders>
          </w:tcPr>
          <w:p w:rsidR="000832C4" w:rsidRDefault="000832C4" w:rsidP="00BC6E76">
            <w:pPr>
              <w:jc w:val="center"/>
              <w:rPr>
                <w:b/>
                <w:bCs/>
                <w:iCs/>
                <w:lang w:eastAsia="ru-RU"/>
              </w:rPr>
            </w:pPr>
          </w:p>
          <w:p w:rsidR="000832C4" w:rsidRPr="00B70489" w:rsidRDefault="000832C4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ПО.02 - 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Pr="006F4447" w:rsidRDefault="000832C4" w:rsidP="00BC6E76">
            <w:pPr>
              <w:rPr>
                <w:bCs/>
                <w:i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Сольфеджио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 4 … - 10,14,</w:t>
            </w:r>
          </w:p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Pr="00E35670" w:rsidRDefault="000832C4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Слушание музыки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32C4" w:rsidRPr="00B70489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ПО.02.</w:t>
            </w:r>
            <w:r>
              <w:rPr>
                <w:lang w:eastAsia="ru-RU"/>
              </w:rPr>
              <w:t xml:space="preserve"> 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Pr="006F4447" w:rsidRDefault="000832C4" w:rsidP="00BC6E76">
            <w:pPr>
              <w:rPr>
                <w:b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t xml:space="preserve">Музыкальная литература </w:t>
            </w:r>
          </w:p>
          <w:p w:rsidR="000832C4" w:rsidRPr="006F4447" w:rsidRDefault="000832C4" w:rsidP="00BC6E76">
            <w:pPr>
              <w:rPr>
                <w:bCs/>
                <w:i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t>(зарубежная, отечественная)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– 13, 15</w:t>
            </w: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Pr="006F4447" w:rsidRDefault="000832C4" w:rsidP="00BC6E76">
            <w:pPr>
              <w:rPr>
                <w:bCs/>
                <w:i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Pr="00F86B63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0832C4" w:rsidRDefault="000832C4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gridSpan w:val="3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32C4" w:rsidTr="00BC6E76">
        <w:tc>
          <w:tcPr>
            <w:tcW w:w="14992" w:type="dxa"/>
            <w:gridSpan w:val="14"/>
          </w:tcPr>
          <w:p w:rsidR="000832C4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832C4" w:rsidRPr="00B547FA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В.00. - </w:t>
            </w:r>
            <w:r w:rsidRPr="00B547FA">
              <w:rPr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0832C4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Pr="006F4447" w:rsidRDefault="000832C4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Ансамбль</w:t>
            </w:r>
          </w:p>
        </w:tc>
        <w:tc>
          <w:tcPr>
            <w:tcW w:w="593" w:type="dxa"/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832C4" w:rsidRPr="00245312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832C4" w:rsidRPr="00245312" w:rsidRDefault="000832C4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Pr="006F4447" w:rsidRDefault="000832C4" w:rsidP="00BC6E76">
            <w:pPr>
              <w:rPr>
                <w:b/>
                <w:bCs/>
                <w:i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59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Pr="00B70489" w:rsidRDefault="000832C4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832C4" w:rsidRPr="000E60DD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832C4" w:rsidRPr="00945F28" w:rsidRDefault="000832C4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832C4" w:rsidTr="00BC6E76">
        <w:tc>
          <w:tcPr>
            <w:tcW w:w="2263" w:type="dxa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C4" w:rsidRDefault="000832C4" w:rsidP="00BC6E7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832C4" w:rsidRDefault="000832C4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948" w:type="dxa"/>
            <w:gridSpan w:val="3"/>
          </w:tcPr>
          <w:p w:rsidR="000832C4" w:rsidRDefault="000832C4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832C4" w:rsidRDefault="000832C4" w:rsidP="000832C4">
      <w:pPr>
        <w:spacing w:line="216" w:lineRule="auto"/>
        <w:jc w:val="center"/>
        <w:rPr>
          <w:sz w:val="24"/>
          <w:szCs w:val="24"/>
          <w:lang w:eastAsia="ru-RU"/>
        </w:rPr>
      </w:pPr>
    </w:p>
    <w:p w:rsidR="000832C4" w:rsidRDefault="000832C4" w:rsidP="000832C4">
      <w:pPr>
        <w:spacing w:line="216" w:lineRule="auto"/>
        <w:jc w:val="center"/>
        <w:rPr>
          <w:sz w:val="24"/>
          <w:szCs w:val="24"/>
          <w:lang w:eastAsia="ru-RU"/>
        </w:rPr>
      </w:pPr>
    </w:p>
    <w:p w:rsidR="000832C4" w:rsidRPr="00E57D19" w:rsidRDefault="000832C4" w:rsidP="000832C4">
      <w:pPr>
        <w:jc w:val="center"/>
        <w:rPr>
          <w:b/>
          <w:i/>
          <w:sz w:val="24"/>
          <w:szCs w:val="24"/>
        </w:rPr>
      </w:pPr>
      <w:r w:rsidRPr="00E57D19">
        <w:rPr>
          <w:b/>
          <w:i/>
          <w:sz w:val="24"/>
          <w:szCs w:val="24"/>
        </w:rPr>
        <w:t>Примечание к учебному плану</w:t>
      </w:r>
    </w:p>
    <w:p w:rsidR="000832C4" w:rsidRPr="00E57D19" w:rsidRDefault="000832C4" w:rsidP="000832C4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1.</w:t>
      </w:r>
      <w:r w:rsidRPr="00E57D19">
        <w:rPr>
          <w:sz w:val="24"/>
          <w:szCs w:val="24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832C4" w:rsidRPr="00E57D19" w:rsidRDefault="000832C4" w:rsidP="000832C4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2.</w:t>
      </w:r>
      <w:r w:rsidRPr="00E57D19">
        <w:rPr>
          <w:sz w:val="24"/>
          <w:szCs w:val="24"/>
        </w:rPr>
        <w:tab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</w:t>
      </w:r>
    </w:p>
    <w:p w:rsidR="000832C4" w:rsidRPr="00E57D19" w:rsidRDefault="000832C4" w:rsidP="000832C4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3.</w:t>
      </w:r>
      <w:r w:rsidRPr="00E57D19">
        <w:rPr>
          <w:sz w:val="24"/>
          <w:szCs w:val="24"/>
        </w:rPr>
        <w:tab/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0832C4" w:rsidRPr="00E57D19" w:rsidRDefault="000832C4" w:rsidP="000832C4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4.</w:t>
      </w:r>
      <w:r w:rsidRPr="00E57D19">
        <w:rPr>
          <w:sz w:val="24"/>
          <w:szCs w:val="24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иллюстратора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832C4" w:rsidRDefault="000832C4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Cs w:val="28"/>
          <w:lang w:eastAsia="ru-RU"/>
        </w:rPr>
        <w:lastRenderedPageBreak/>
        <w:t>УЧЕБНЫЙ ПЛАН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области музыкального искусства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«Народные инструменты»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</w:p>
    <w:p w:rsidR="00BC6E76" w:rsidRPr="000E60DD" w:rsidRDefault="00BC6E76" w:rsidP="00BC6E76">
      <w:pPr>
        <w:pStyle w:val="af2"/>
        <w:rPr>
          <w:rFonts w:ascii="Times New Roman" w:hAnsi="Times New Roman"/>
          <w:b/>
          <w:sz w:val="24"/>
          <w:lang w:eastAsia="ru-RU"/>
        </w:rPr>
      </w:pPr>
      <w:r w:rsidRPr="000E60DD">
        <w:rPr>
          <w:rFonts w:ascii="Times New Roman" w:hAnsi="Times New Roman"/>
          <w:b/>
          <w:sz w:val="24"/>
          <w:lang w:eastAsia="ru-RU"/>
        </w:rPr>
        <w:t xml:space="preserve">Утверждаю: 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Директор МБУДО «ДШИ №</w:t>
      </w:r>
      <w:r>
        <w:rPr>
          <w:rFonts w:ascii="Times New Roman" w:hAnsi="Times New Roman"/>
          <w:sz w:val="24"/>
          <w:lang w:eastAsia="ru-RU"/>
        </w:rPr>
        <w:t xml:space="preserve"> 4</w:t>
      </w:r>
      <w:r w:rsidRPr="00C61051">
        <w:rPr>
          <w:rFonts w:ascii="Times New Roman" w:hAnsi="Times New Roman"/>
          <w:sz w:val="24"/>
          <w:lang w:eastAsia="ru-RU"/>
        </w:rPr>
        <w:t xml:space="preserve"> ЭМР» 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 Е.Л. Мишенев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"____" _______________ 20</w:t>
      </w:r>
      <w:r>
        <w:rPr>
          <w:rFonts w:ascii="Times New Roman" w:hAnsi="Times New Roman"/>
          <w:sz w:val="24"/>
          <w:lang w:eastAsia="ru-RU"/>
        </w:rPr>
        <w:t>___</w:t>
      </w:r>
      <w:r w:rsidRPr="00C61051">
        <w:rPr>
          <w:rFonts w:ascii="Times New Roman" w:hAnsi="Times New Roman"/>
          <w:sz w:val="24"/>
          <w:lang w:eastAsia="ru-RU"/>
        </w:rPr>
        <w:t>г.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lang w:eastAsia="ru-RU"/>
        </w:rPr>
        <w:t>.</w:t>
      </w:r>
      <w:r w:rsidRPr="00C61051">
        <w:rPr>
          <w:rFonts w:ascii="Times New Roman" w:hAnsi="Times New Roman"/>
          <w:sz w:val="24"/>
          <w:lang w:eastAsia="ru-RU"/>
        </w:rPr>
        <w:t>П</w:t>
      </w:r>
      <w:r>
        <w:rPr>
          <w:rFonts w:ascii="Times New Roman" w:hAnsi="Times New Roman"/>
          <w:sz w:val="24"/>
          <w:lang w:eastAsia="ru-RU"/>
        </w:rPr>
        <w:t>.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right"/>
        <w:rPr>
          <w:b/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Нормативный срок обучения – 8 лет</w:t>
      </w:r>
    </w:p>
    <w:tbl>
      <w:tblPr>
        <w:tblStyle w:val="a3"/>
        <w:tblW w:w="15105" w:type="dxa"/>
        <w:tblLayout w:type="fixed"/>
        <w:tblLook w:val="04A0"/>
      </w:tblPr>
      <w:tblGrid>
        <w:gridCol w:w="2263"/>
        <w:gridCol w:w="3660"/>
        <w:gridCol w:w="593"/>
        <w:gridCol w:w="709"/>
        <w:gridCol w:w="567"/>
        <w:gridCol w:w="567"/>
        <w:gridCol w:w="680"/>
        <w:gridCol w:w="708"/>
        <w:gridCol w:w="851"/>
        <w:gridCol w:w="1559"/>
        <w:gridCol w:w="964"/>
        <w:gridCol w:w="992"/>
        <w:gridCol w:w="992"/>
      </w:tblGrid>
      <w:tr w:rsidR="00BC6E76" w:rsidTr="00BC6E76">
        <w:tc>
          <w:tcPr>
            <w:tcW w:w="2263" w:type="dxa"/>
            <w:vMerge w:val="restart"/>
          </w:tcPr>
          <w:p w:rsidR="00BC6E76" w:rsidRPr="00AB4C3C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Индекс</w:t>
            </w:r>
          </w:p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предметных областей и учебных предметов</w:t>
            </w:r>
          </w:p>
        </w:tc>
        <w:tc>
          <w:tcPr>
            <w:tcW w:w="3660" w:type="dxa"/>
            <w:vMerge w:val="restart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6E76" w:rsidRPr="00F86B63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B63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234" w:type="dxa"/>
            <w:gridSpan w:val="8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2948" w:type="dxa"/>
            <w:gridSpan w:val="3"/>
          </w:tcPr>
          <w:p w:rsidR="00BC6E76" w:rsidRPr="00D46706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D46706">
              <w:rPr>
                <w:b/>
                <w:lang w:eastAsia="ru-RU"/>
              </w:rPr>
              <w:t>Аттестация</w:t>
            </w:r>
          </w:p>
        </w:tc>
      </w:tr>
      <w:tr w:rsidR="00BC6E76" w:rsidTr="00BC6E76">
        <w:tc>
          <w:tcPr>
            <w:tcW w:w="2263" w:type="dxa"/>
            <w:vMerge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IV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80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8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1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55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VIII⃰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56" w:type="dxa"/>
            <w:gridSpan w:val="2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46706">
              <w:rPr>
                <w:sz w:val="24"/>
                <w:szCs w:val="24"/>
                <w:lang w:eastAsia="ru-RU"/>
              </w:rPr>
              <w:t>ромежуточная</w:t>
            </w:r>
          </w:p>
          <w:p w:rsidR="00BC6E76" w:rsidRPr="00D4670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992" w:type="dxa"/>
            <w:vMerge w:val="restart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Итого</w:t>
            </w:r>
          </w:p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вая</w:t>
            </w:r>
          </w:p>
        </w:tc>
      </w:tr>
      <w:tr w:rsidR="00BC6E76" w:rsidTr="00BC6E76">
        <w:tc>
          <w:tcPr>
            <w:tcW w:w="12157" w:type="dxa"/>
            <w:gridSpan w:val="10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bCs/>
                <w:iCs/>
                <w:lang w:eastAsia="ru-RU"/>
              </w:rPr>
            </w:pPr>
          </w:p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ПО.01. - </w:t>
            </w:r>
            <w:r w:rsidRPr="00F86B63">
              <w:rPr>
                <w:b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- Музыкальное исполнительство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Зачет, контрольный урок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992" w:type="dxa"/>
            <w:vMerge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Специальность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80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559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Ансамбль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8,10 - 16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Фортепиано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8 - 16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Хоровой класс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12157" w:type="dxa"/>
            <w:gridSpan w:val="10"/>
            <w:tcBorders>
              <w:right w:val="single" w:sz="4" w:space="0" w:color="auto"/>
            </w:tcBorders>
          </w:tcPr>
          <w:p w:rsidR="00BC6E76" w:rsidRDefault="00BC6E76" w:rsidP="00BC6E76">
            <w:pPr>
              <w:jc w:val="center"/>
              <w:rPr>
                <w:b/>
                <w:bCs/>
                <w:iCs/>
                <w:lang w:eastAsia="ru-RU"/>
              </w:rPr>
            </w:pPr>
          </w:p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ПО.02 - 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76" w:rsidRPr="006F4447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Сольфеджио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 4 … - 10,14,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E35670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Слушание музыки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b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t xml:space="preserve">Музыкальная литература </w:t>
            </w:r>
          </w:p>
          <w:p w:rsidR="00BC6E76" w:rsidRPr="006F4447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lastRenderedPageBreak/>
              <w:t>(зарубежная, отечественная)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– 13, 15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F86B63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15105" w:type="dxa"/>
            <w:gridSpan w:val="13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6E76" w:rsidRPr="00B547FA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В.00. - </w:t>
            </w:r>
            <w:r w:rsidRPr="00B547FA">
              <w:rPr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Коллективное музицирование</w:t>
            </w:r>
          </w:p>
        </w:tc>
        <w:tc>
          <w:tcPr>
            <w:tcW w:w="593" w:type="dxa"/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Оркестровый класс</w:t>
            </w:r>
          </w:p>
        </w:tc>
        <w:tc>
          <w:tcPr>
            <w:tcW w:w="593" w:type="dxa"/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Дополнительный инструмент</w:t>
            </w:r>
          </w:p>
        </w:tc>
        <w:tc>
          <w:tcPr>
            <w:tcW w:w="593" w:type="dxa"/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b/>
                <w:bCs/>
                <w:i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Народное музыкальное творчество</w:t>
            </w:r>
          </w:p>
        </w:tc>
        <w:tc>
          <w:tcPr>
            <w:tcW w:w="59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8,10… - 16</w:t>
            </w:r>
          </w:p>
        </w:tc>
        <w:tc>
          <w:tcPr>
            <w:tcW w:w="992" w:type="dxa"/>
          </w:tcPr>
          <w:p w:rsidR="00BC6E76" w:rsidRPr="00945F28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Default="00BC6E76" w:rsidP="00BC6E7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C6E76" w:rsidRDefault="00BC6E76" w:rsidP="00BC6E76">
      <w:pPr>
        <w:spacing w:line="216" w:lineRule="auto"/>
        <w:jc w:val="center"/>
        <w:rPr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center"/>
        <w:rPr>
          <w:sz w:val="24"/>
          <w:szCs w:val="24"/>
          <w:lang w:eastAsia="ru-RU"/>
        </w:rPr>
      </w:pPr>
    </w:p>
    <w:p w:rsidR="00BC6E76" w:rsidRPr="00E57D19" w:rsidRDefault="00BC6E76" w:rsidP="00BC6E76">
      <w:pPr>
        <w:jc w:val="center"/>
        <w:rPr>
          <w:b/>
          <w:i/>
          <w:sz w:val="24"/>
          <w:szCs w:val="24"/>
        </w:rPr>
      </w:pPr>
      <w:r w:rsidRPr="00E57D19">
        <w:rPr>
          <w:b/>
          <w:i/>
          <w:sz w:val="24"/>
          <w:szCs w:val="24"/>
        </w:rPr>
        <w:t>Примечание к учебному плану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1.</w:t>
      </w:r>
      <w:r w:rsidRPr="00E57D19">
        <w:rPr>
          <w:sz w:val="24"/>
          <w:szCs w:val="24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2.</w:t>
      </w:r>
      <w:r w:rsidRPr="00E57D19">
        <w:rPr>
          <w:sz w:val="24"/>
          <w:szCs w:val="24"/>
        </w:rPr>
        <w:tab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3.</w:t>
      </w:r>
      <w:r w:rsidRPr="00E57D19">
        <w:rPr>
          <w:sz w:val="24"/>
          <w:szCs w:val="24"/>
        </w:rPr>
        <w:tab/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4.</w:t>
      </w:r>
      <w:r w:rsidRPr="00E57D19">
        <w:rPr>
          <w:sz w:val="24"/>
          <w:szCs w:val="24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иллюстратора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Cs w:val="28"/>
          <w:lang w:eastAsia="ru-RU"/>
        </w:rPr>
        <w:lastRenderedPageBreak/>
        <w:t>УЧЕБНЫЙ ПЛАН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области музыкального искусства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«Струнные инструменты»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</w:p>
    <w:p w:rsidR="00BC6E76" w:rsidRPr="000E60DD" w:rsidRDefault="00BC6E76" w:rsidP="00BC6E76">
      <w:pPr>
        <w:pStyle w:val="af2"/>
        <w:rPr>
          <w:rFonts w:ascii="Times New Roman" w:hAnsi="Times New Roman"/>
          <w:b/>
          <w:sz w:val="24"/>
          <w:lang w:eastAsia="ru-RU"/>
        </w:rPr>
      </w:pPr>
      <w:r w:rsidRPr="000E60DD">
        <w:rPr>
          <w:rFonts w:ascii="Times New Roman" w:hAnsi="Times New Roman"/>
          <w:b/>
          <w:sz w:val="24"/>
          <w:lang w:eastAsia="ru-RU"/>
        </w:rPr>
        <w:t xml:space="preserve">Утверждаю: 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Директор МБУДО «ДШИ №</w:t>
      </w:r>
      <w:r>
        <w:rPr>
          <w:rFonts w:ascii="Times New Roman" w:hAnsi="Times New Roman"/>
          <w:sz w:val="24"/>
          <w:lang w:eastAsia="ru-RU"/>
        </w:rPr>
        <w:t xml:space="preserve"> 4</w:t>
      </w:r>
      <w:r w:rsidRPr="00C61051">
        <w:rPr>
          <w:rFonts w:ascii="Times New Roman" w:hAnsi="Times New Roman"/>
          <w:sz w:val="24"/>
          <w:lang w:eastAsia="ru-RU"/>
        </w:rPr>
        <w:t xml:space="preserve"> ЭМР» 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 Е.Л. Мишенев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"____" _______________ 20</w:t>
      </w:r>
      <w:r>
        <w:rPr>
          <w:rFonts w:ascii="Times New Roman" w:hAnsi="Times New Roman"/>
          <w:sz w:val="24"/>
          <w:lang w:eastAsia="ru-RU"/>
        </w:rPr>
        <w:t>___</w:t>
      </w:r>
      <w:r w:rsidRPr="00C61051">
        <w:rPr>
          <w:rFonts w:ascii="Times New Roman" w:hAnsi="Times New Roman"/>
          <w:sz w:val="24"/>
          <w:lang w:eastAsia="ru-RU"/>
        </w:rPr>
        <w:t>г.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lang w:eastAsia="ru-RU"/>
        </w:rPr>
        <w:t>.</w:t>
      </w:r>
      <w:r w:rsidRPr="00C61051">
        <w:rPr>
          <w:rFonts w:ascii="Times New Roman" w:hAnsi="Times New Roman"/>
          <w:sz w:val="24"/>
          <w:lang w:eastAsia="ru-RU"/>
        </w:rPr>
        <w:t>П</w:t>
      </w:r>
      <w:r>
        <w:rPr>
          <w:rFonts w:ascii="Times New Roman" w:hAnsi="Times New Roman"/>
          <w:sz w:val="24"/>
          <w:lang w:eastAsia="ru-RU"/>
        </w:rPr>
        <w:t>.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right"/>
        <w:rPr>
          <w:b/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Нормативный срок обучения – 9 лет</w:t>
      </w:r>
    </w:p>
    <w:tbl>
      <w:tblPr>
        <w:tblStyle w:val="a3"/>
        <w:tblW w:w="15105" w:type="dxa"/>
        <w:tblLayout w:type="fixed"/>
        <w:tblLook w:val="04A0"/>
      </w:tblPr>
      <w:tblGrid>
        <w:gridCol w:w="2263"/>
        <w:gridCol w:w="3660"/>
        <w:gridCol w:w="593"/>
        <w:gridCol w:w="709"/>
        <w:gridCol w:w="567"/>
        <w:gridCol w:w="567"/>
        <w:gridCol w:w="680"/>
        <w:gridCol w:w="708"/>
        <w:gridCol w:w="851"/>
        <w:gridCol w:w="850"/>
        <w:gridCol w:w="709"/>
        <w:gridCol w:w="964"/>
        <w:gridCol w:w="992"/>
        <w:gridCol w:w="992"/>
      </w:tblGrid>
      <w:tr w:rsidR="00BC6E76" w:rsidTr="00BC6E76">
        <w:tc>
          <w:tcPr>
            <w:tcW w:w="2263" w:type="dxa"/>
            <w:vMerge w:val="restart"/>
          </w:tcPr>
          <w:p w:rsidR="00BC6E76" w:rsidRPr="00AB4C3C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Индекс</w:t>
            </w:r>
          </w:p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предметных областей и учебных предметов</w:t>
            </w:r>
          </w:p>
        </w:tc>
        <w:tc>
          <w:tcPr>
            <w:tcW w:w="3660" w:type="dxa"/>
            <w:vMerge w:val="restart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6E76" w:rsidRPr="00F86B63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B63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234" w:type="dxa"/>
            <w:gridSpan w:val="9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2948" w:type="dxa"/>
            <w:gridSpan w:val="3"/>
          </w:tcPr>
          <w:p w:rsidR="00BC6E76" w:rsidRPr="00D46706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D46706">
              <w:rPr>
                <w:b/>
                <w:lang w:eastAsia="ru-RU"/>
              </w:rPr>
              <w:t>Аттестация</w:t>
            </w:r>
          </w:p>
        </w:tc>
      </w:tr>
      <w:tr w:rsidR="00BC6E76" w:rsidTr="00BC6E76">
        <w:tc>
          <w:tcPr>
            <w:tcW w:w="2263" w:type="dxa"/>
            <w:vMerge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IV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80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8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1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0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VIII⃰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IX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56" w:type="dxa"/>
            <w:gridSpan w:val="2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46706">
              <w:rPr>
                <w:sz w:val="24"/>
                <w:szCs w:val="24"/>
                <w:lang w:eastAsia="ru-RU"/>
              </w:rPr>
              <w:t>ромежуточная</w:t>
            </w:r>
          </w:p>
          <w:p w:rsidR="00BC6E76" w:rsidRPr="00D4670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992" w:type="dxa"/>
            <w:vMerge w:val="restart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Итого</w:t>
            </w:r>
          </w:p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вая</w:t>
            </w:r>
          </w:p>
        </w:tc>
      </w:tr>
      <w:tr w:rsidR="00BC6E76" w:rsidTr="00BC6E76">
        <w:tc>
          <w:tcPr>
            <w:tcW w:w="12157" w:type="dxa"/>
            <w:gridSpan w:val="11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bCs/>
                <w:iCs/>
                <w:lang w:eastAsia="ru-RU"/>
              </w:rPr>
            </w:pPr>
          </w:p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ПО.01. - </w:t>
            </w:r>
            <w:r w:rsidRPr="00F86B63">
              <w:rPr>
                <w:b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- Музыкальное исполнительство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Зачет, контрольный урок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992" w:type="dxa"/>
            <w:vMerge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Специальность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80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0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Ансамбль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8,10 - 16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>
              <w:rPr>
                <w:szCs w:val="28"/>
                <w:lang w:eastAsia="ru-RU"/>
              </w:rPr>
              <w:t>Фортепиано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8 - 16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F86B63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Хоровой класс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12157" w:type="dxa"/>
            <w:gridSpan w:val="11"/>
            <w:tcBorders>
              <w:right w:val="single" w:sz="4" w:space="0" w:color="auto"/>
            </w:tcBorders>
          </w:tcPr>
          <w:p w:rsidR="00BC6E76" w:rsidRDefault="00BC6E76" w:rsidP="00BC6E76">
            <w:pPr>
              <w:jc w:val="center"/>
              <w:rPr>
                <w:b/>
                <w:bCs/>
                <w:iCs/>
                <w:lang w:eastAsia="ru-RU"/>
              </w:rPr>
            </w:pPr>
          </w:p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ПО.02 - 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Сольфеджио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 4 … - 10,14,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E35670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Слушание музыки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b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t xml:space="preserve">Музыкальная литература </w:t>
            </w:r>
          </w:p>
          <w:p w:rsidR="00BC6E76" w:rsidRPr="006F4447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lastRenderedPageBreak/>
              <w:t>(зарубежная, отечественная)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– 13, 15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ПО.02.</w:t>
            </w:r>
            <w:r>
              <w:rPr>
                <w:lang w:eastAsia="ru-RU"/>
              </w:rPr>
              <w:t xml:space="preserve"> УП.04.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F86B63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vAlign w:val="center"/>
          </w:tcPr>
          <w:p w:rsidR="00BC6E76" w:rsidRDefault="00BC6E76" w:rsidP="00BC6E7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15105" w:type="dxa"/>
            <w:gridSpan w:val="14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6E76" w:rsidRPr="00B547FA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В.00. - </w:t>
            </w:r>
            <w:r w:rsidRPr="00B547FA">
              <w:rPr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Ансамбль</w:t>
            </w:r>
          </w:p>
        </w:tc>
        <w:tc>
          <w:tcPr>
            <w:tcW w:w="593" w:type="dxa"/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Default="00BC6E76" w:rsidP="00BC6E7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Технические трудности</w:t>
            </w:r>
          </w:p>
        </w:tc>
        <w:tc>
          <w:tcPr>
            <w:tcW w:w="593" w:type="dxa"/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F4447" w:rsidRDefault="00BC6E76" w:rsidP="00BC6E76">
            <w:pPr>
              <w:rPr>
                <w:b/>
                <w:bCs/>
                <w:i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Хоровой класс</w:t>
            </w:r>
          </w:p>
        </w:tc>
        <w:tc>
          <w:tcPr>
            <w:tcW w:w="59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8,10… - 16</w:t>
            </w:r>
          </w:p>
        </w:tc>
        <w:tc>
          <w:tcPr>
            <w:tcW w:w="992" w:type="dxa"/>
          </w:tcPr>
          <w:p w:rsidR="00BC6E76" w:rsidRPr="00945F28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Default="00BC6E76" w:rsidP="00BC6E7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BC6E76" w:rsidRDefault="00BC6E76" w:rsidP="00BC6E76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C6E76" w:rsidRDefault="00BC6E76" w:rsidP="00BC6E76">
      <w:pPr>
        <w:spacing w:line="216" w:lineRule="auto"/>
        <w:jc w:val="center"/>
        <w:rPr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center"/>
        <w:rPr>
          <w:sz w:val="24"/>
          <w:szCs w:val="24"/>
          <w:lang w:eastAsia="ru-RU"/>
        </w:rPr>
      </w:pPr>
    </w:p>
    <w:p w:rsidR="00BC6E76" w:rsidRPr="00E57D19" w:rsidRDefault="00BC6E76" w:rsidP="00BC6E76">
      <w:pPr>
        <w:jc w:val="center"/>
        <w:rPr>
          <w:b/>
          <w:i/>
          <w:sz w:val="24"/>
          <w:szCs w:val="24"/>
        </w:rPr>
      </w:pPr>
      <w:r w:rsidRPr="00E57D19">
        <w:rPr>
          <w:b/>
          <w:i/>
          <w:sz w:val="24"/>
          <w:szCs w:val="24"/>
        </w:rPr>
        <w:t>Примечание к учебному плану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1.</w:t>
      </w:r>
      <w:r w:rsidRPr="00E57D19">
        <w:rPr>
          <w:sz w:val="24"/>
          <w:szCs w:val="24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2.</w:t>
      </w:r>
      <w:r w:rsidRPr="00E57D19">
        <w:rPr>
          <w:sz w:val="24"/>
          <w:szCs w:val="24"/>
        </w:rPr>
        <w:tab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3.</w:t>
      </w:r>
      <w:r w:rsidRPr="00E57D19">
        <w:rPr>
          <w:sz w:val="24"/>
          <w:szCs w:val="24"/>
        </w:rPr>
        <w:tab/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BC6E76" w:rsidRPr="00E57D19" w:rsidRDefault="00BC6E76" w:rsidP="00BC6E76">
      <w:pPr>
        <w:tabs>
          <w:tab w:val="left" w:pos="567"/>
        </w:tabs>
        <w:jc w:val="both"/>
        <w:rPr>
          <w:sz w:val="24"/>
          <w:szCs w:val="24"/>
        </w:rPr>
      </w:pPr>
      <w:r w:rsidRPr="00E57D19">
        <w:rPr>
          <w:sz w:val="24"/>
          <w:szCs w:val="24"/>
        </w:rPr>
        <w:t>4.</w:t>
      </w:r>
      <w:r w:rsidRPr="00E57D19">
        <w:rPr>
          <w:sz w:val="24"/>
          <w:szCs w:val="24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иллюстратора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2E3502" w:rsidRDefault="002E3502" w:rsidP="00461B57">
      <w:pPr>
        <w:spacing w:line="240" w:lineRule="auto"/>
        <w:jc w:val="both"/>
        <w:rPr>
          <w:sz w:val="24"/>
          <w:szCs w:val="28"/>
        </w:rPr>
      </w:pPr>
    </w:p>
    <w:p w:rsidR="002E3502" w:rsidRDefault="002E3502" w:rsidP="00461B57">
      <w:pPr>
        <w:spacing w:line="240" w:lineRule="auto"/>
        <w:jc w:val="both"/>
        <w:rPr>
          <w:sz w:val="24"/>
          <w:szCs w:val="28"/>
        </w:rPr>
      </w:pPr>
    </w:p>
    <w:p w:rsidR="002E3502" w:rsidRDefault="002E3502" w:rsidP="00461B57">
      <w:pPr>
        <w:spacing w:line="240" w:lineRule="auto"/>
        <w:jc w:val="both"/>
        <w:rPr>
          <w:sz w:val="24"/>
          <w:szCs w:val="28"/>
        </w:rPr>
      </w:pPr>
    </w:p>
    <w:p w:rsidR="002E3502" w:rsidRDefault="002E3502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Cs w:val="28"/>
          <w:lang w:eastAsia="ru-RU"/>
        </w:rPr>
        <w:lastRenderedPageBreak/>
        <w:t>УЧЕБНЫЙ ПЛАН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области музыкального искусства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«Инструменты эстрадного оркестра»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</w:p>
    <w:p w:rsidR="00BC6E76" w:rsidRPr="000E60DD" w:rsidRDefault="00BC6E76" w:rsidP="00BC6E76">
      <w:pPr>
        <w:pStyle w:val="af2"/>
        <w:rPr>
          <w:rFonts w:ascii="Times New Roman" w:hAnsi="Times New Roman"/>
          <w:b/>
          <w:sz w:val="24"/>
          <w:lang w:eastAsia="ru-RU"/>
        </w:rPr>
      </w:pPr>
      <w:r w:rsidRPr="000E60DD">
        <w:rPr>
          <w:rFonts w:ascii="Times New Roman" w:hAnsi="Times New Roman"/>
          <w:b/>
          <w:sz w:val="24"/>
          <w:lang w:eastAsia="ru-RU"/>
        </w:rPr>
        <w:t>Утверждаю: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Директор МБУДО «ДШИ №</w:t>
      </w:r>
      <w:r>
        <w:rPr>
          <w:rFonts w:ascii="Times New Roman" w:hAnsi="Times New Roman"/>
          <w:sz w:val="24"/>
          <w:lang w:eastAsia="ru-RU"/>
        </w:rPr>
        <w:t xml:space="preserve"> 4</w:t>
      </w:r>
      <w:r w:rsidRPr="00C61051">
        <w:rPr>
          <w:rFonts w:ascii="Times New Roman" w:hAnsi="Times New Roman"/>
          <w:sz w:val="24"/>
          <w:lang w:eastAsia="ru-RU"/>
        </w:rPr>
        <w:t xml:space="preserve"> ЭМР» 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 Е.Л. Мишенев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"____" _______________ 20</w:t>
      </w:r>
      <w:r>
        <w:rPr>
          <w:rFonts w:ascii="Times New Roman" w:hAnsi="Times New Roman"/>
          <w:sz w:val="24"/>
          <w:lang w:eastAsia="ru-RU"/>
        </w:rPr>
        <w:t>___</w:t>
      </w:r>
      <w:r w:rsidRPr="00C61051">
        <w:rPr>
          <w:rFonts w:ascii="Times New Roman" w:hAnsi="Times New Roman"/>
          <w:sz w:val="24"/>
          <w:lang w:eastAsia="ru-RU"/>
        </w:rPr>
        <w:t>г.</w:t>
      </w:r>
    </w:p>
    <w:p w:rsidR="00BC6E76" w:rsidRPr="00C61051" w:rsidRDefault="00BC6E76" w:rsidP="00BC6E76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lang w:eastAsia="ru-RU"/>
        </w:rPr>
        <w:t>.</w:t>
      </w:r>
      <w:r w:rsidRPr="00C61051">
        <w:rPr>
          <w:rFonts w:ascii="Times New Roman" w:hAnsi="Times New Roman"/>
          <w:sz w:val="24"/>
          <w:lang w:eastAsia="ru-RU"/>
        </w:rPr>
        <w:t>П</w:t>
      </w:r>
      <w:r>
        <w:rPr>
          <w:rFonts w:ascii="Times New Roman" w:hAnsi="Times New Roman"/>
          <w:sz w:val="24"/>
          <w:lang w:eastAsia="ru-RU"/>
        </w:rPr>
        <w:t>.</w:t>
      </w:r>
    </w:p>
    <w:p w:rsidR="00BC6E76" w:rsidRDefault="00BC6E76" w:rsidP="00BC6E76">
      <w:pPr>
        <w:spacing w:line="216" w:lineRule="auto"/>
        <w:jc w:val="center"/>
        <w:rPr>
          <w:b/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right"/>
        <w:rPr>
          <w:b/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Нормативный срок обучения – 9 лет</w:t>
      </w:r>
    </w:p>
    <w:tbl>
      <w:tblPr>
        <w:tblStyle w:val="a3"/>
        <w:tblW w:w="14992" w:type="dxa"/>
        <w:tblLayout w:type="fixed"/>
        <w:tblLook w:val="04A0"/>
      </w:tblPr>
      <w:tblGrid>
        <w:gridCol w:w="2263"/>
        <w:gridCol w:w="3660"/>
        <w:gridCol w:w="593"/>
        <w:gridCol w:w="709"/>
        <w:gridCol w:w="567"/>
        <w:gridCol w:w="567"/>
        <w:gridCol w:w="567"/>
        <w:gridCol w:w="708"/>
        <w:gridCol w:w="851"/>
        <w:gridCol w:w="850"/>
        <w:gridCol w:w="709"/>
        <w:gridCol w:w="964"/>
        <w:gridCol w:w="992"/>
        <w:gridCol w:w="992"/>
      </w:tblGrid>
      <w:tr w:rsidR="00BC6E76" w:rsidTr="00BC6E76">
        <w:tc>
          <w:tcPr>
            <w:tcW w:w="2263" w:type="dxa"/>
            <w:vMerge w:val="restart"/>
          </w:tcPr>
          <w:p w:rsidR="00BC6E76" w:rsidRPr="00AB4C3C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Индекс</w:t>
            </w:r>
          </w:p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предметных областей и учебных предметов</w:t>
            </w:r>
          </w:p>
        </w:tc>
        <w:tc>
          <w:tcPr>
            <w:tcW w:w="3660" w:type="dxa"/>
            <w:vMerge w:val="restart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6E76" w:rsidRPr="00F86B63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B63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121" w:type="dxa"/>
            <w:gridSpan w:val="9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2948" w:type="dxa"/>
            <w:gridSpan w:val="3"/>
          </w:tcPr>
          <w:p w:rsidR="00BC6E76" w:rsidRPr="00D46706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D46706">
              <w:rPr>
                <w:b/>
                <w:lang w:eastAsia="ru-RU"/>
              </w:rPr>
              <w:t>Аттестация</w:t>
            </w:r>
          </w:p>
        </w:tc>
      </w:tr>
      <w:tr w:rsidR="00BC6E76" w:rsidTr="00BC6E76">
        <w:tc>
          <w:tcPr>
            <w:tcW w:w="2263" w:type="dxa"/>
            <w:vMerge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IV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8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1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0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VIII⃰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IX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56" w:type="dxa"/>
            <w:gridSpan w:val="2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46706">
              <w:rPr>
                <w:sz w:val="24"/>
                <w:szCs w:val="24"/>
                <w:lang w:eastAsia="ru-RU"/>
              </w:rPr>
              <w:t>ромежуточная</w:t>
            </w:r>
          </w:p>
          <w:p w:rsidR="00BC6E76" w:rsidRPr="00D4670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992" w:type="dxa"/>
            <w:vMerge w:val="restart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Итого</w:t>
            </w:r>
          </w:p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вая</w:t>
            </w:r>
          </w:p>
        </w:tc>
      </w:tr>
      <w:tr w:rsidR="00BC6E76" w:rsidTr="00BC6E76">
        <w:tc>
          <w:tcPr>
            <w:tcW w:w="12044" w:type="dxa"/>
            <w:gridSpan w:val="11"/>
          </w:tcPr>
          <w:p w:rsidR="00BC6E76" w:rsidRDefault="00BC6E76" w:rsidP="00BC6E76">
            <w:pPr>
              <w:spacing w:line="216" w:lineRule="auto"/>
              <w:jc w:val="center"/>
              <w:rPr>
                <w:b/>
                <w:bCs/>
                <w:iCs/>
                <w:lang w:eastAsia="ru-RU"/>
              </w:rPr>
            </w:pPr>
          </w:p>
          <w:p w:rsidR="00BC6E76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ПО.01. - </w:t>
            </w:r>
            <w:r w:rsidRPr="00F86B63">
              <w:rPr>
                <w:b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- Музыкальное исполнительство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Зачет, контрольный урок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992" w:type="dxa"/>
            <w:vMerge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 w:rsidRPr="00D726F8">
              <w:rPr>
                <w:szCs w:val="28"/>
                <w:lang w:eastAsia="ru-RU"/>
              </w:rPr>
              <w:t>Специальность и чтение с листа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850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964" w:type="dxa"/>
            <w:vAlign w:val="center"/>
          </w:tcPr>
          <w:p w:rsidR="00BC6E76" w:rsidRPr="009F0359" w:rsidRDefault="00BC6E76" w:rsidP="00BC6E76">
            <w:pPr>
              <w:jc w:val="center"/>
              <w:rPr>
                <w:sz w:val="24"/>
                <w:szCs w:val="24"/>
              </w:rPr>
            </w:pPr>
            <w:r w:rsidRPr="009F0359">
              <w:rPr>
                <w:sz w:val="24"/>
                <w:szCs w:val="24"/>
              </w:rPr>
              <w:t>1,3,5…-15</w:t>
            </w:r>
          </w:p>
        </w:tc>
        <w:tc>
          <w:tcPr>
            <w:tcW w:w="992" w:type="dxa"/>
            <w:vAlign w:val="center"/>
          </w:tcPr>
          <w:p w:rsidR="00BC6E76" w:rsidRPr="009F0359" w:rsidRDefault="00BC6E76" w:rsidP="00BC6E76">
            <w:pPr>
              <w:jc w:val="center"/>
              <w:rPr>
                <w:sz w:val="24"/>
                <w:szCs w:val="24"/>
              </w:rPr>
            </w:pPr>
            <w:r w:rsidRPr="009F0359">
              <w:rPr>
                <w:sz w:val="24"/>
                <w:szCs w:val="24"/>
              </w:rPr>
              <w:t>2,4,6…-14</w:t>
            </w: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 w:rsidRPr="00D726F8">
              <w:rPr>
                <w:szCs w:val="28"/>
                <w:lang w:eastAsia="ru-RU"/>
              </w:rPr>
              <w:t>Ансамбль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A35AFA" w:rsidRDefault="00BC6E76" w:rsidP="00BC6E76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6E76" w:rsidRPr="00A35AFA" w:rsidRDefault="00BC6E76" w:rsidP="00BC6E76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C6E76" w:rsidRPr="00A35AFA" w:rsidRDefault="00BC6E76" w:rsidP="00BC6E76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C6E76" w:rsidRPr="00A35AFA" w:rsidRDefault="00BC6E76" w:rsidP="00BC6E76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C6E76" w:rsidRPr="00A35AFA" w:rsidRDefault="00BC6E76" w:rsidP="00BC6E76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C6E76" w:rsidRPr="00A35AFA" w:rsidRDefault="00BC6E76" w:rsidP="00BC6E76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C6E76" w:rsidRPr="00A35AFA" w:rsidRDefault="00BC6E76" w:rsidP="00BC6E76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C6E76" w:rsidRPr="00A35AFA" w:rsidRDefault="00BC6E76" w:rsidP="00BC6E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BC6E76" w:rsidRPr="009F0359" w:rsidRDefault="00BC6E76" w:rsidP="00BC6E76">
            <w:pPr>
              <w:jc w:val="center"/>
              <w:rPr>
                <w:sz w:val="24"/>
                <w:szCs w:val="24"/>
              </w:rPr>
            </w:pPr>
            <w:r w:rsidRPr="009F0359">
              <w:rPr>
                <w:sz w:val="24"/>
                <w:szCs w:val="24"/>
              </w:rPr>
              <w:t>10,12</w:t>
            </w:r>
          </w:p>
        </w:tc>
        <w:tc>
          <w:tcPr>
            <w:tcW w:w="992" w:type="dxa"/>
            <w:vAlign w:val="center"/>
          </w:tcPr>
          <w:p w:rsidR="00BC6E76" w:rsidRPr="009F0359" w:rsidRDefault="00BC6E76" w:rsidP="00BC6E76">
            <w:pPr>
              <w:jc w:val="center"/>
              <w:rPr>
                <w:sz w:val="24"/>
                <w:szCs w:val="24"/>
              </w:rPr>
            </w:pPr>
            <w:r w:rsidRPr="009F035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rPr>
                <w:szCs w:val="28"/>
                <w:vertAlign w:val="superscript"/>
                <w:lang w:eastAsia="ru-RU"/>
              </w:rPr>
            </w:pPr>
            <w:r w:rsidRPr="00D726F8">
              <w:rPr>
                <w:szCs w:val="28"/>
              </w:rPr>
              <w:t>Основы импровизации и сочинения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720BC2" w:rsidRDefault="00BC6E76" w:rsidP="00BC6E76">
            <w:pPr>
              <w:jc w:val="center"/>
            </w:pPr>
            <w:r w:rsidRPr="00720BC2">
              <w:t>0,5</w:t>
            </w:r>
          </w:p>
        </w:tc>
        <w:tc>
          <w:tcPr>
            <w:tcW w:w="567" w:type="dxa"/>
            <w:vAlign w:val="center"/>
          </w:tcPr>
          <w:p w:rsidR="00BC6E76" w:rsidRPr="00720BC2" w:rsidRDefault="00BC6E76" w:rsidP="00BC6E76">
            <w:pPr>
              <w:jc w:val="center"/>
              <w:rPr>
                <w:rFonts w:ascii="Symbol" w:hAnsi="Symbol" w:cs="Symbol"/>
              </w:rPr>
            </w:pPr>
            <w:r w:rsidRPr="00720BC2">
              <w:rPr>
                <w:rFonts w:ascii="Symbol" w:hAnsi="Symbol" w:cs="Symbol"/>
              </w:rPr>
              <w:t></w:t>
            </w:r>
            <w:r w:rsidRPr="00720BC2">
              <w:rPr>
                <w:rFonts w:ascii="Symbol" w:hAnsi="Symbol" w:cs="Symbol"/>
              </w:rPr>
              <w:t></w:t>
            </w:r>
            <w:r w:rsidRPr="00720BC2"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vAlign w:val="center"/>
          </w:tcPr>
          <w:p w:rsidR="00BC6E76" w:rsidRPr="00611FB9" w:rsidRDefault="00BC6E76" w:rsidP="00BC6E76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vAlign w:val="center"/>
          </w:tcPr>
          <w:p w:rsidR="00BC6E76" w:rsidRPr="00611FB9" w:rsidRDefault="00BC6E76" w:rsidP="00BC6E76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708" w:type="dxa"/>
            <w:vAlign w:val="center"/>
          </w:tcPr>
          <w:p w:rsidR="00BC6E76" w:rsidRPr="00611FB9" w:rsidRDefault="00BC6E76" w:rsidP="00BC6E76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851" w:type="dxa"/>
            <w:vAlign w:val="center"/>
          </w:tcPr>
          <w:p w:rsidR="00BC6E76" w:rsidRPr="00611FB9" w:rsidRDefault="00BC6E76" w:rsidP="00BC6E76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BC6E76" w:rsidRPr="00611FB9" w:rsidRDefault="00BC6E76" w:rsidP="00BC6E76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709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BC6E76" w:rsidRPr="009F0359" w:rsidRDefault="00BC6E76" w:rsidP="00BC6E76">
            <w:pPr>
              <w:jc w:val="center"/>
              <w:rPr>
                <w:sz w:val="24"/>
                <w:szCs w:val="24"/>
              </w:rPr>
            </w:pPr>
            <w:r w:rsidRPr="009F0359">
              <w:rPr>
                <w:sz w:val="24"/>
                <w:szCs w:val="24"/>
              </w:rPr>
              <w:t>6,8…-16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13420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12044" w:type="dxa"/>
            <w:gridSpan w:val="11"/>
            <w:tcBorders>
              <w:right w:val="single" w:sz="4" w:space="0" w:color="auto"/>
            </w:tcBorders>
          </w:tcPr>
          <w:p w:rsidR="00BC6E76" w:rsidRDefault="00BC6E76" w:rsidP="00BC6E76">
            <w:pPr>
              <w:jc w:val="center"/>
              <w:rPr>
                <w:b/>
                <w:bCs/>
                <w:iCs/>
                <w:lang w:eastAsia="ru-RU"/>
              </w:rPr>
            </w:pPr>
          </w:p>
          <w:p w:rsidR="00BC6E76" w:rsidRPr="00B70489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ПО.02 - 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D726F8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 w:rsidRPr="00D726F8">
              <w:rPr>
                <w:szCs w:val="28"/>
                <w:lang w:eastAsia="ru-RU"/>
              </w:rPr>
              <w:t>Сольфеджио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 4 … - 10,14,</w:t>
            </w:r>
          </w:p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D726F8" w:rsidRDefault="00BC6E76" w:rsidP="00BC6E76">
            <w:pPr>
              <w:rPr>
                <w:szCs w:val="28"/>
                <w:lang w:eastAsia="ru-RU"/>
              </w:rPr>
            </w:pPr>
            <w:r w:rsidRPr="00D726F8">
              <w:rPr>
                <w:szCs w:val="28"/>
                <w:lang w:eastAsia="ru-RU"/>
              </w:rPr>
              <w:t>Слушание музыки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6E76" w:rsidRPr="00B70489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D726F8" w:rsidRDefault="00BC6E76" w:rsidP="00BC6E76">
            <w:pPr>
              <w:rPr>
                <w:bCs/>
                <w:szCs w:val="28"/>
                <w:lang w:eastAsia="ru-RU"/>
              </w:rPr>
            </w:pPr>
            <w:r w:rsidRPr="00D726F8">
              <w:rPr>
                <w:bCs/>
                <w:szCs w:val="28"/>
                <w:lang w:eastAsia="ru-RU"/>
              </w:rPr>
              <w:t xml:space="preserve">Музыкальная литература </w:t>
            </w:r>
          </w:p>
          <w:p w:rsidR="00BC6E76" w:rsidRPr="00D726F8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 w:rsidRPr="00D726F8">
              <w:rPr>
                <w:bCs/>
                <w:szCs w:val="28"/>
                <w:lang w:eastAsia="ru-RU"/>
              </w:rPr>
              <w:lastRenderedPageBreak/>
              <w:t>(зарубежная, отечественная)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 – 13, </w:t>
            </w:r>
            <w:r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ПО.02.</w:t>
            </w:r>
            <w:r>
              <w:rPr>
                <w:lang w:eastAsia="ru-RU"/>
              </w:rPr>
              <w:t xml:space="preserve"> УП.04.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D726F8" w:rsidRDefault="00BC6E76" w:rsidP="00BC6E76">
            <w:pPr>
              <w:rPr>
                <w:bCs/>
                <w:iCs/>
                <w:szCs w:val="28"/>
                <w:lang w:eastAsia="ru-RU"/>
              </w:rPr>
            </w:pPr>
            <w:r w:rsidRPr="00D726F8">
              <w:rPr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B70489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C6E76" w:rsidTr="00BC6E76">
        <w:trPr>
          <w:trHeight w:val="557"/>
        </w:trPr>
        <w:tc>
          <w:tcPr>
            <w:tcW w:w="2263" w:type="dxa"/>
          </w:tcPr>
          <w:p w:rsidR="00BC6E76" w:rsidRPr="00D726F8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D726F8" w:rsidRDefault="00BC6E76" w:rsidP="00BC6E76">
            <w:pPr>
              <w:jc w:val="center"/>
              <w:rPr>
                <w:bCs/>
                <w:iCs/>
                <w:szCs w:val="28"/>
                <w:lang w:eastAsia="ru-RU"/>
              </w:rPr>
            </w:pPr>
            <w:r w:rsidRPr="00D726F8">
              <w:rPr>
                <w:bCs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rFonts w:ascii="Symbol" w:hAnsi="Symbol" w:cs="Symbol"/>
                <w:bCs/>
                <w:sz w:val="24"/>
                <w:szCs w:val="24"/>
              </w:rPr>
            </w:pP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rFonts w:ascii="Symbol" w:hAnsi="Symbol" w:cs="Symbol"/>
                <w:bCs/>
                <w:sz w:val="24"/>
                <w:szCs w:val="24"/>
              </w:rPr>
            </w:pP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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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C6E76" w:rsidRPr="00D726F8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D726F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Pr="00D726F8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D726F8" w:rsidRDefault="00BC6E76" w:rsidP="00BC6E76">
            <w:pPr>
              <w:jc w:val="center"/>
              <w:rPr>
                <w:bCs/>
                <w:szCs w:val="28"/>
              </w:rPr>
            </w:pPr>
            <w:r w:rsidRPr="00D726F8">
              <w:rPr>
                <w:bCs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rFonts w:ascii="Symbol" w:hAnsi="Symbol" w:cs="Symbol"/>
                <w:bCs/>
                <w:sz w:val="24"/>
                <w:szCs w:val="24"/>
              </w:rPr>
            </w:pP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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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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rFonts w:ascii="Symbol" w:hAnsi="Symbol" w:cs="Symbol"/>
                <w:bCs/>
                <w:sz w:val="24"/>
                <w:szCs w:val="24"/>
              </w:rPr>
            </w:pP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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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</w:t>
            </w:r>
            <w:r w:rsidRPr="00D726F8">
              <w:rPr>
                <w:rFonts w:ascii="Symbol" w:hAnsi="Symbol" w:cs="Symbol"/>
                <w:bCs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C6E76" w:rsidRPr="00D726F8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 w:rsidRPr="00D726F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14992" w:type="dxa"/>
            <w:gridSpan w:val="14"/>
          </w:tcPr>
          <w:p w:rsidR="00BC6E76" w:rsidRPr="00D726F8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6E76" w:rsidRPr="00D726F8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726F8">
              <w:rPr>
                <w:b/>
                <w:bCs/>
                <w:sz w:val="24"/>
                <w:szCs w:val="24"/>
                <w:lang w:eastAsia="ru-RU"/>
              </w:rPr>
              <w:t xml:space="preserve">В.00. - </w:t>
            </w:r>
            <w:r w:rsidRPr="00D726F8">
              <w:rPr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C6E76" w:rsidTr="00BC6E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B6D64" w:rsidRDefault="00BC6E76" w:rsidP="00BC6E76">
            <w:pPr>
              <w:rPr>
                <w:szCs w:val="28"/>
                <w:lang w:eastAsia="ru-RU"/>
              </w:rPr>
            </w:pPr>
            <w:r w:rsidRPr="006B6D64">
              <w:rPr>
                <w:szCs w:val="28"/>
                <w:lang w:eastAsia="ru-RU"/>
              </w:rPr>
              <w:t>Дополнительный инструмент</w:t>
            </w:r>
          </w:p>
        </w:tc>
        <w:tc>
          <w:tcPr>
            <w:tcW w:w="593" w:type="dxa"/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Default="00BC6E76" w:rsidP="00BC6E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BC6E76" w:rsidRPr="000E60DD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BC6E76" w:rsidRPr="00245312" w:rsidRDefault="00BC6E76" w:rsidP="00BC6E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B6D64" w:rsidRDefault="00BC6E76" w:rsidP="00BC6E76">
            <w:pPr>
              <w:jc w:val="center"/>
              <w:rPr>
                <w:bCs/>
                <w:szCs w:val="28"/>
                <w:lang w:eastAsia="ru-RU"/>
              </w:rPr>
            </w:pPr>
            <w:r w:rsidRPr="006B6D64">
              <w:rPr>
                <w:bCs/>
                <w:iCs/>
                <w:szCs w:val="28"/>
                <w:lang w:eastAsia="ru-RU"/>
              </w:rPr>
              <w:t>Аудиторная нагрузка с учётом вариативной части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726F8">
              <w:rPr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6E76" w:rsidTr="00BC6E76">
        <w:tc>
          <w:tcPr>
            <w:tcW w:w="2263" w:type="dxa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E76" w:rsidRPr="006B6D64" w:rsidRDefault="00BC6E76" w:rsidP="00BC6E76">
            <w:pPr>
              <w:jc w:val="center"/>
              <w:rPr>
                <w:bCs/>
                <w:iCs/>
                <w:szCs w:val="28"/>
                <w:lang w:eastAsia="ru-RU"/>
              </w:rPr>
            </w:pPr>
            <w:r w:rsidRPr="006B6D64">
              <w:rPr>
                <w:bCs/>
                <w:szCs w:val="28"/>
              </w:rPr>
              <w:t>Всего максимальная нагрузка с учетом вариативной части: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sz w:val="24"/>
                <w:szCs w:val="24"/>
              </w:rPr>
            </w:pPr>
            <w:r w:rsidRPr="00D726F8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CF53A6" w:rsidRDefault="00BC6E76" w:rsidP="00BC6E76">
            <w:pPr>
              <w:rPr>
                <w:bCs/>
              </w:rPr>
            </w:pPr>
            <w:r w:rsidRPr="00CF53A6">
              <w:rPr>
                <w:bCs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CF53A6" w:rsidRDefault="00BC6E76" w:rsidP="00BC6E76">
            <w:pPr>
              <w:jc w:val="center"/>
              <w:rPr>
                <w:bCs/>
              </w:rPr>
            </w:pPr>
            <w:r w:rsidRPr="00CF53A6">
              <w:rPr>
                <w:bCs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CF53A6" w:rsidRDefault="00BC6E76" w:rsidP="00BC6E76">
            <w:pPr>
              <w:jc w:val="center"/>
              <w:rPr>
                <w:bCs/>
              </w:rPr>
            </w:pPr>
            <w:r w:rsidRPr="00CF53A6">
              <w:rPr>
                <w:bCs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CF53A6" w:rsidRDefault="00BC6E76" w:rsidP="00BC6E76">
            <w:pPr>
              <w:jc w:val="center"/>
              <w:rPr>
                <w:bCs/>
              </w:rPr>
            </w:pPr>
            <w:r w:rsidRPr="00CF53A6">
              <w:rPr>
                <w:bCs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CF53A6" w:rsidRDefault="00BC6E76" w:rsidP="00BC6E76">
            <w:pPr>
              <w:jc w:val="center"/>
              <w:rPr>
                <w:bCs/>
              </w:rPr>
            </w:pPr>
            <w:r w:rsidRPr="00CF53A6">
              <w:rPr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76" w:rsidRPr="00CF53A6" w:rsidRDefault="00BC6E76" w:rsidP="00BC6E76">
            <w:pPr>
              <w:jc w:val="center"/>
              <w:rPr>
                <w:bCs/>
              </w:rPr>
            </w:pPr>
            <w:r w:rsidRPr="00CF53A6">
              <w:rPr>
                <w:bCs/>
              </w:rPr>
              <w:t>20</w:t>
            </w:r>
          </w:p>
        </w:tc>
        <w:tc>
          <w:tcPr>
            <w:tcW w:w="709" w:type="dxa"/>
            <w:vAlign w:val="center"/>
          </w:tcPr>
          <w:p w:rsidR="00BC6E76" w:rsidRPr="00D726F8" w:rsidRDefault="00BC6E76" w:rsidP="00BC6E76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</w:rPr>
              <w:t>20</w:t>
            </w:r>
          </w:p>
        </w:tc>
        <w:tc>
          <w:tcPr>
            <w:tcW w:w="2948" w:type="dxa"/>
            <w:gridSpan w:val="3"/>
          </w:tcPr>
          <w:p w:rsidR="00BC6E76" w:rsidRDefault="00BC6E76" w:rsidP="00BC6E76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C6E76" w:rsidRDefault="00BC6E76" w:rsidP="00BC6E76">
      <w:pPr>
        <w:spacing w:line="216" w:lineRule="auto"/>
        <w:jc w:val="center"/>
        <w:rPr>
          <w:sz w:val="24"/>
          <w:szCs w:val="24"/>
          <w:lang w:eastAsia="ru-RU"/>
        </w:rPr>
      </w:pPr>
    </w:p>
    <w:p w:rsidR="00BC6E76" w:rsidRDefault="00BC6E76" w:rsidP="00BC6E76">
      <w:pPr>
        <w:spacing w:line="216" w:lineRule="auto"/>
        <w:jc w:val="center"/>
        <w:rPr>
          <w:sz w:val="24"/>
          <w:szCs w:val="24"/>
          <w:lang w:eastAsia="ru-RU"/>
        </w:rPr>
      </w:pPr>
    </w:p>
    <w:p w:rsidR="00BC6E76" w:rsidRPr="00E57D19" w:rsidRDefault="00BC6E76" w:rsidP="00BC6E76">
      <w:pPr>
        <w:jc w:val="center"/>
        <w:rPr>
          <w:b/>
          <w:i/>
          <w:sz w:val="24"/>
          <w:szCs w:val="24"/>
        </w:rPr>
      </w:pPr>
      <w:r w:rsidRPr="00E57D19">
        <w:rPr>
          <w:b/>
          <w:i/>
          <w:sz w:val="24"/>
          <w:szCs w:val="24"/>
        </w:rPr>
        <w:t>Примечание к учебному плану</w:t>
      </w:r>
    </w:p>
    <w:p w:rsidR="00BC6E76" w:rsidRPr="00E57D19" w:rsidRDefault="00BC6E76" w:rsidP="00BC6E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7D19">
        <w:rPr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C6E76" w:rsidRPr="00FA540B" w:rsidRDefault="00BC6E76" w:rsidP="00BC6E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A540B">
        <w:rPr>
          <w:sz w:val="24"/>
          <w:szCs w:val="24"/>
        </w:rPr>
        <w:t>По учебному предмету «Специальность</w:t>
      </w:r>
      <w:r>
        <w:rPr>
          <w:sz w:val="24"/>
          <w:szCs w:val="24"/>
        </w:rPr>
        <w:t xml:space="preserve"> и чтение с листа</w:t>
      </w:r>
      <w:r w:rsidRPr="00FA540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учебному предмету «Дополнительный инструмент» вариативной части (кроме фортепиано) </w:t>
      </w:r>
      <w:r w:rsidRPr="00FA540B">
        <w:rPr>
          <w:sz w:val="24"/>
          <w:szCs w:val="24"/>
        </w:rPr>
        <w:t>часы для концертмейстера предусматриваются в объеме от 60 до 100% аудиторного времени.</w:t>
      </w:r>
    </w:p>
    <w:p w:rsidR="00BC6E76" w:rsidRPr="00FA540B" w:rsidRDefault="00BC6E76" w:rsidP="00BC6E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540B">
        <w:rPr>
          <w:sz w:val="24"/>
          <w:szCs w:val="24"/>
        </w:rPr>
        <w:t>К реализации учебного предмета «Ансамбль» могут привлекаться как обучающиеся по ОП «</w:t>
      </w:r>
      <w:r>
        <w:rPr>
          <w:sz w:val="24"/>
          <w:szCs w:val="24"/>
        </w:rPr>
        <w:t>Инструменты эстрадного оркестра»,</w:t>
      </w:r>
      <w:r w:rsidRPr="00FA540B">
        <w:rPr>
          <w:sz w:val="24"/>
          <w:szCs w:val="24"/>
        </w:rPr>
        <w:t xml:space="preserve">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</w:t>
      </w:r>
      <w:r>
        <w:rPr>
          <w:sz w:val="24"/>
          <w:szCs w:val="24"/>
        </w:rPr>
        <w:t>видам музыкальных инструментов ОП «Инструменты эстрадного оркестра»</w:t>
      </w:r>
      <w:r w:rsidRPr="00FA540B">
        <w:rPr>
          <w:sz w:val="24"/>
          <w:szCs w:val="24"/>
        </w:rPr>
        <w:t>).</w:t>
      </w: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673B2E" w:rsidRDefault="00673B2E" w:rsidP="00461B57">
      <w:pPr>
        <w:spacing w:line="240" w:lineRule="auto"/>
        <w:jc w:val="both"/>
        <w:rPr>
          <w:sz w:val="24"/>
          <w:szCs w:val="28"/>
        </w:rPr>
      </w:pPr>
    </w:p>
    <w:p w:rsidR="00673B2E" w:rsidRDefault="00673B2E" w:rsidP="00673B2E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Cs w:val="28"/>
          <w:lang w:eastAsia="ru-RU"/>
        </w:rPr>
        <w:lastRenderedPageBreak/>
        <w:t>УЧЕБНЫЙ ПЛАН</w:t>
      </w:r>
    </w:p>
    <w:p w:rsidR="00673B2E" w:rsidRDefault="00673B2E" w:rsidP="00673B2E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673B2E" w:rsidRDefault="00673B2E" w:rsidP="00673B2E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области музыкального искусства</w:t>
      </w:r>
    </w:p>
    <w:p w:rsidR="00673B2E" w:rsidRDefault="00673B2E" w:rsidP="00673B2E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«Инструменты эстрадного оркестра»</w:t>
      </w:r>
    </w:p>
    <w:p w:rsidR="00673B2E" w:rsidRPr="00C61051" w:rsidRDefault="00673B2E" w:rsidP="00673B2E">
      <w:pPr>
        <w:pStyle w:val="af2"/>
        <w:rPr>
          <w:rFonts w:ascii="Times New Roman" w:hAnsi="Times New Roman"/>
          <w:sz w:val="24"/>
          <w:lang w:eastAsia="ru-RU"/>
        </w:rPr>
      </w:pPr>
    </w:p>
    <w:p w:rsidR="00673B2E" w:rsidRPr="000E60DD" w:rsidRDefault="00673B2E" w:rsidP="00673B2E">
      <w:pPr>
        <w:pStyle w:val="af2"/>
        <w:rPr>
          <w:rFonts w:ascii="Times New Roman" w:hAnsi="Times New Roman"/>
          <w:b/>
          <w:sz w:val="24"/>
          <w:lang w:eastAsia="ru-RU"/>
        </w:rPr>
      </w:pPr>
      <w:r w:rsidRPr="000E60DD">
        <w:rPr>
          <w:rFonts w:ascii="Times New Roman" w:hAnsi="Times New Roman"/>
          <w:b/>
          <w:sz w:val="24"/>
          <w:lang w:eastAsia="ru-RU"/>
        </w:rPr>
        <w:t>Утверждаю:</w:t>
      </w:r>
    </w:p>
    <w:p w:rsidR="00673B2E" w:rsidRPr="00C61051" w:rsidRDefault="00673B2E" w:rsidP="00673B2E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Директор МБУДО «ДШИ №</w:t>
      </w:r>
      <w:r>
        <w:rPr>
          <w:rFonts w:ascii="Times New Roman" w:hAnsi="Times New Roman"/>
          <w:sz w:val="24"/>
          <w:lang w:eastAsia="ru-RU"/>
        </w:rPr>
        <w:t xml:space="preserve"> 4</w:t>
      </w:r>
      <w:r w:rsidRPr="00C61051">
        <w:rPr>
          <w:rFonts w:ascii="Times New Roman" w:hAnsi="Times New Roman"/>
          <w:sz w:val="24"/>
          <w:lang w:eastAsia="ru-RU"/>
        </w:rPr>
        <w:t xml:space="preserve"> ЭМР» </w:t>
      </w:r>
    </w:p>
    <w:p w:rsidR="00673B2E" w:rsidRPr="00C61051" w:rsidRDefault="00673B2E" w:rsidP="00673B2E">
      <w:pPr>
        <w:pStyle w:val="af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 Е.Л. Мишенев</w:t>
      </w:r>
    </w:p>
    <w:p w:rsidR="00673B2E" w:rsidRPr="00C61051" w:rsidRDefault="00673B2E" w:rsidP="00673B2E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"____" _______________ 20</w:t>
      </w:r>
      <w:r>
        <w:rPr>
          <w:rFonts w:ascii="Times New Roman" w:hAnsi="Times New Roman"/>
          <w:sz w:val="24"/>
          <w:lang w:eastAsia="ru-RU"/>
        </w:rPr>
        <w:t>___</w:t>
      </w:r>
      <w:r w:rsidRPr="00C61051">
        <w:rPr>
          <w:rFonts w:ascii="Times New Roman" w:hAnsi="Times New Roman"/>
          <w:sz w:val="24"/>
          <w:lang w:eastAsia="ru-RU"/>
        </w:rPr>
        <w:t>г.</w:t>
      </w:r>
    </w:p>
    <w:p w:rsidR="00673B2E" w:rsidRPr="00C61051" w:rsidRDefault="00673B2E" w:rsidP="00673B2E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lang w:eastAsia="ru-RU"/>
        </w:rPr>
        <w:t>.</w:t>
      </w:r>
      <w:r w:rsidRPr="00C61051">
        <w:rPr>
          <w:rFonts w:ascii="Times New Roman" w:hAnsi="Times New Roman"/>
          <w:sz w:val="24"/>
          <w:lang w:eastAsia="ru-RU"/>
        </w:rPr>
        <w:t>П</w:t>
      </w:r>
      <w:r>
        <w:rPr>
          <w:rFonts w:ascii="Times New Roman" w:hAnsi="Times New Roman"/>
          <w:sz w:val="24"/>
          <w:lang w:eastAsia="ru-RU"/>
        </w:rPr>
        <w:t>.</w:t>
      </w:r>
    </w:p>
    <w:p w:rsidR="00673B2E" w:rsidRDefault="00673B2E" w:rsidP="00673B2E">
      <w:pPr>
        <w:spacing w:line="216" w:lineRule="auto"/>
        <w:jc w:val="center"/>
        <w:rPr>
          <w:b/>
          <w:sz w:val="24"/>
          <w:szCs w:val="24"/>
          <w:lang w:eastAsia="ru-RU"/>
        </w:rPr>
      </w:pPr>
    </w:p>
    <w:p w:rsidR="00673B2E" w:rsidRDefault="00673B2E" w:rsidP="00673B2E">
      <w:pPr>
        <w:spacing w:line="216" w:lineRule="auto"/>
        <w:jc w:val="right"/>
        <w:rPr>
          <w:b/>
          <w:sz w:val="24"/>
          <w:szCs w:val="24"/>
          <w:lang w:eastAsia="ru-RU"/>
        </w:rPr>
      </w:pPr>
    </w:p>
    <w:p w:rsidR="00673B2E" w:rsidRDefault="00673B2E" w:rsidP="00673B2E">
      <w:pPr>
        <w:spacing w:line="21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Нормативный срок обучения – </w:t>
      </w:r>
      <w:r w:rsidR="008E12A4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лет</w:t>
      </w:r>
    </w:p>
    <w:tbl>
      <w:tblPr>
        <w:tblStyle w:val="a3"/>
        <w:tblW w:w="14992" w:type="dxa"/>
        <w:tblLayout w:type="fixed"/>
        <w:tblLook w:val="04A0"/>
      </w:tblPr>
      <w:tblGrid>
        <w:gridCol w:w="2263"/>
        <w:gridCol w:w="3660"/>
        <w:gridCol w:w="593"/>
        <w:gridCol w:w="709"/>
        <w:gridCol w:w="567"/>
        <w:gridCol w:w="567"/>
        <w:gridCol w:w="567"/>
        <w:gridCol w:w="680"/>
        <w:gridCol w:w="28"/>
        <w:gridCol w:w="964"/>
        <w:gridCol w:w="992"/>
        <w:gridCol w:w="1418"/>
        <w:gridCol w:w="992"/>
        <w:gridCol w:w="992"/>
      </w:tblGrid>
      <w:tr w:rsidR="00673B2E" w:rsidTr="006075FA">
        <w:tc>
          <w:tcPr>
            <w:tcW w:w="2263" w:type="dxa"/>
            <w:vMerge w:val="restart"/>
          </w:tcPr>
          <w:p w:rsidR="00673B2E" w:rsidRPr="00AB4C3C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Индекс</w:t>
            </w:r>
          </w:p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предметных областей и учебных предметов</w:t>
            </w:r>
          </w:p>
        </w:tc>
        <w:tc>
          <w:tcPr>
            <w:tcW w:w="3660" w:type="dxa"/>
            <w:vMerge w:val="restart"/>
          </w:tcPr>
          <w:p w:rsidR="00673B2E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3B2E" w:rsidRPr="00F86B63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B63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683" w:type="dxa"/>
            <w:gridSpan w:val="6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5386" w:type="dxa"/>
            <w:gridSpan w:val="6"/>
          </w:tcPr>
          <w:p w:rsidR="00673B2E" w:rsidRPr="00D46706" w:rsidRDefault="00673B2E" w:rsidP="006075F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D46706">
              <w:rPr>
                <w:b/>
                <w:lang w:eastAsia="ru-RU"/>
              </w:rPr>
              <w:t>Аттестация</w:t>
            </w:r>
          </w:p>
        </w:tc>
      </w:tr>
      <w:tr w:rsidR="00673B2E" w:rsidTr="00673B2E">
        <w:tc>
          <w:tcPr>
            <w:tcW w:w="2263" w:type="dxa"/>
            <w:vMerge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</w:t>
            </w:r>
          </w:p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</w:t>
            </w:r>
          </w:p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III</w:t>
            </w:r>
          </w:p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IV</w:t>
            </w:r>
          </w:p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</w:t>
            </w:r>
          </w:p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8" w:type="dxa"/>
            <w:gridSpan w:val="2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</w:t>
            </w:r>
          </w:p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56" w:type="dxa"/>
            <w:gridSpan w:val="2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46706">
              <w:rPr>
                <w:sz w:val="24"/>
                <w:szCs w:val="24"/>
                <w:lang w:eastAsia="ru-RU"/>
              </w:rPr>
              <w:t>ромежуточная</w:t>
            </w:r>
          </w:p>
          <w:p w:rsidR="00673B2E" w:rsidRPr="00D46706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3402" w:type="dxa"/>
            <w:gridSpan w:val="3"/>
          </w:tcPr>
          <w:p w:rsidR="00673B2E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Итого</w:t>
            </w:r>
          </w:p>
          <w:p w:rsidR="00673B2E" w:rsidRPr="00213420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вая</w:t>
            </w:r>
          </w:p>
        </w:tc>
      </w:tr>
      <w:tr w:rsidR="00673B2E" w:rsidTr="006075FA">
        <w:tc>
          <w:tcPr>
            <w:tcW w:w="9606" w:type="dxa"/>
            <w:gridSpan w:val="8"/>
          </w:tcPr>
          <w:p w:rsidR="00673B2E" w:rsidRDefault="00673B2E" w:rsidP="006075FA">
            <w:pPr>
              <w:spacing w:line="216" w:lineRule="auto"/>
              <w:jc w:val="center"/>
              <w:rPr>
                <w:b/>
                <w:bCs/>
                <w:iCs/>
                <w:lang w:eastAsia="ru-RU"/>
              </w:rPr>
            </w:pPr>
          </w:p>
          <w:p w:rsidR="00673B2E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ПО.01. - </w:t>
            </w:r>
            <w:r w:rsidRPr="00F86B63">
              <w:rPr>
                <w:b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- Музыкальное исполнительство</w:t>
            </w:r>
          </w:p>
        </w:tc>
        <w:tc>
          <w:tcPr>
            <w:tcW w:w="992" w:type="dxa"/>
            <w:gridSpan w:val="2"/>
          </w:tcPr>
          <w:p w:rsidR="00673B2E" w:rsidRPr="000E60DD" w:rsidRDefault="00673B2E" w:rsidP="006075FA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Зачет, контрольный урок</w:t>
            </w:r>
          </w:p>
        </w:tc>
        <w:tc>
          <w:tcPr>
            <w:tcW w:w="992" w:type="dxa"/>
          </w:tcPr>
          <w:p w:rsidR="00673B2E" w:rsidRPr="000E60DD" w:rsidRDefault="00673B2E" w:rsidP="006075FA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402" w:type="dxa"/>
            <w:gridSpan w:val="3"/>
          </w:tcPr>
          <w:p w:rsidR="00673B2E" w:rsidRPr="00213420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73B2E" w:rsidTr="00673B2E">
        <w:tc>
          <w:tcPr>
            <w:tcW w:w="226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D726F8" w:rsidRDefault="00673B2E" w:rsidP="006075FA">
            <w:pPr>
              <w:rPr>
                <w:szCs w:val="28"/>
                <w:vertAlign w:val="superscript"/>
                <w:lang w:eastAsia="ru-RU"/>
              </w:rPr>
            </w:pPr>
            <w:r w:rsidRPr="00D726F8">
              <w:rPr>
                <w:szCs w:val="28"/>
                <w:lang w:eastAsia="ru-RU"/>
              </w:rPr>
              <w:t>Специальность и чтение с листа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8B00E0" w:rsidRDefault="00673B2E" w:rsidP="006075FA">
            <w:pPr>
              <w:jc w:val="center"/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8B00E0" w:rsidRDefault="00673B2E" w:rsidP="006075FA">
            <w:pPr>
              <w:jc w:val="center"/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673B2E" w:rsidRPr="008B00E0" w:rsidRDefault="00673B2E" w:rsidP="006075FA">
            <w:pPr>
              <w:jc w:val="center"/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673B2E" w:rsidRPr="008B00E0" w:rsidRDefault="00673B2E" w:rsidP="006075FA">
            <w:pPr>
              <w:jc w:val="center"/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73B2E" w:rsidRPr="008B00E0" w:rsidRDefault="00673B2E" w:rsidP="006075FA">
            <w:pPr>
              <w:jc w:val="center"/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673B2E" w:rsidRPr="00B70489" w:rsidRDefault="00673B2E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964" w:type="dxa"/>
            <w:vAlign w:val="center"/>
          </w:tcPr>
          <w:p w:rsidR="00673B2E" w:rsidRPr="008B00E0" w:rsidRDefault="00673B2E" w:rsidP="006075FA">
            <w:pPr>
              <w:jc w:val="center"/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>1,3,5,7</w:t>
            </w:r>
          </w:p>
        </w:tc>
        <w:tc>
          <w:tcPr>
            <w:tcW w:w="992" w:type="dxa"/>
            <w:vAlign w:val="center"/>
          </w:tcPr>
          <w:p w:rsidR="00673B2E" w:rsidRPr="008B00E0" w:rsidRDefault="00673B2E" w:rsidP="006075FA">
            <w:pPr>
              <w:jc w:val="center"/>
              <w:rPr>
                <w:sz w:val="24"/>
                <w:szCs w:val="24"/>
              </w:rPr>
            </w:pPr>
            <w:r w:rsidRPr="008B00E0">
              <w:rPr>
                <w:sz w:val="24"/>
                <w:szCs w:val="24"/>
              </w:rPr>
              <w:t>2,4,6,8</w:t>
            </w:r>
          </w:p>
        </w:tc>
        <w:tc>
          <w:tcPr>
            <w:tcW w:w="3402" w:type="dxa"/>
            <w:gridSpan w:val="3"/>
          </w:tcPr>
          <w:p w:rsidR="00673B2E" w:rsidRPr="00A848E0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3B2E" w:rsidTr="00673B2E">
        <w:tc>
          <w:tcPr>
            <w:tcW w:w="226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D726F8" w:rsidRDefault="00673B2E" w:rsidP="006075FA">
            <w:pPr>
              <w:rPr>
                <w:szCs w:val="28"/>
                <w:vertAlign w:val="superscript"/>
                <w:lang w:eastAsia="ru-RU"/>
              </w:rPr>
            </w:pPr>
            <w:r w:rsidRPr="00D726F8">
              <w:rPr>
                <w:szCs w:val="28"/>
                <w:lang w:eastAsia="ru-RU"/>
              </w:rPr>
              <w:t>Ансамбль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A35A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A35AFA" w:rsidRDefault="00673B2E" w:rsidP="0060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73B2E" w:rsidRPr="00A35AFA" w:rsidRDefault="00673B2E" w:rsidP="0060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73B2E" w:rsidRPr="00A35AFA" w:rsidRDefault="00673B2E" w:rsidP="006075FA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73B2E" w:rsidRPr="00A35AFA" w:rsidRDefault="00673B2E" w:rsidP="006075FA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673B2E" w:rsidRPr="00A35AFA" w:rsidRDefault="00673B2E" w:rsidP="006075FA">
            <w:pPr>
              <w:jc w:val="center"/>
              <w:rPr>
                <w:sz w:val="24"/>
                <w:szCs w:val="24"/>
              </w:rPr>
            </w:pPr>
            <w:r w:rsidRPr="00A35AFA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73B2E" w:rsidRPr="00180C23" w:rsidRDefault="00673B2E" w:rsidP="006075FA">
            <w:pPr>
              <w:jc w:val="center"/>
            </w:pPr>
            <w:r>
              <w:t>4,6,8</w:t>
            </w:r>
          </w:p>
        </w:tc>
        <w:tc>
          <w:tcPr>
            <w:tcW w:w="992" w:type="dxa"/>
            <w:vAlign w:val="center"/>
          </w:tcPr>
          <w:p w:rsidR="00673B2E" w:rsidRPr="009F0359" w:rsidRDefault="00673B2E" w:rsidP="00607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73B2E" w:rsidRPr="00213420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73B2E" w:rsidTr="00673B2E">
        <w:tc>
          <w:tcPr>
            <w:tcW w:w="226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D726F8" w:rsidRDefault="00673B2E" w:rsidP="006075FA">
            <w:pPr>
              <w:rPr>
                <w:szCs w:val="28"/>
                <w:vertAlign w:val="superscript"/>
                <w:lang w:eastAsia="ru-RU"/>
              </w:rPr>
            </w:pPr>
            <w:r w:rsidRPr="00D726F8">
              <w:rPr>
                <w:szCs w:val="28"/>
              </w:rPr>
              <w:t>Основы импровизации и сочинения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720BC2" w:rsidRDefault="00673B2E" w:rsidP="006075FA">
            <w:pPr>
              <w:jc w:val="center"/>
            </w:pPr>
            <w:r w:rsidRPr="00720BC2">
              <w:t>0,5</w:t>
            </w:r>
          </w:p>
        </w:tc>
        <w:tc>
          <w:tcPr>
            <w:tcW w:w="567" w:type="dxa"/>
            <w:vAlign w:val="center"/>
          </w:tcPr>
          <w:p w:rsidR="00673B2E" w:rsidRPr="00720BC2" w:rsidRDefault="00673B2E" w:rsidP="006075FA">
            <w:pPr>
              <w:jc w:val="center"/>
              <w:rPr>
                <w:rFonts w:ascii="Symbol" w:hAnsi="Symbol" w:cs="Symbol"/>
              </w:rPr>
            </w:pPr>
            <w:r w:rsidRPr="00720BC2">
              <w:rPr>
                <w:rFonts w:ascii="Symbol" w:hAnsi="Symbol" w:cs="Symbol"/>
              </w:rPr>
              <w:t></w:t>
            </w:r>
            <w:r w:rsidRPr="00720BC2">
              <w:rPr>
                <w:rFonts w:ascii="Symbol" w:hAnsi="Symbol" w:cs="Symbol"/>
              </w:rPr>
              <w:t></w:t>
            </w:r>
            <w:r w:rsidRPr="00720BC2"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vAlign w:val="center"/>
          </w:tcPr>
          <w:p w:rsidR="00673B2E" w:rsidRPr="00611FB9" w:rsidRDefault="00673B2E" w:rsidP="006075FA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vAlign w:val="center"/>
          </w:tcPr>
          <w:p w:rsidR="00673B2E" w:rsidRPr="00611FB9" w:rsidRDefault="00673B2E" w:rsidP="006075FA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708" w:type="dxa"/>
            <w:gridSpan w:val="2"/>
            <w:vAlign w:val="center"/>
          </w:tcPr>
          <w:p w:rsidR="00673B2E" w:rsidRPr="00611FB9" w:rsidRDefault="00673B2E" w:rsidP="006075FA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964" w:type="dxa"/>
            <w:vAlign w:val="center"/>
          </w:tcPr>
          <w:p w:rsidR="00673B2E" w:rsidRPr="00611FB9" w:rsidRDefault="00673B2E" w:rsidP="006075FA">
            <w:pPr>
              <w:jc w:val="center"/>
            </w:pPr>
            <w:r w:rsidRPr="00611FB9">
              <w:t>4,6,8,</w:t>
            </w:r>
          </w:p>
          <w:p w:rsidR="00673B2E" w:rsidRPr="00611FB9" w:rsidRDefault="00673B2E" w:rsidP="006075FA">
            <w:pPr>
              <w:jc w:val="center"/>
            </w:pPr>
            <w:r w:rsidRPr="00611FB9">
              <w:t>10</w:t>
            </w:r>
          </w:p>
        </w:tc>
        <w:tc>
          <w:tcPr>
            <w:tcW w:w="992" w:type="dxa"/>
          </w:tcPr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673B2E" w:rsidRPr="00213420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73B2E" w:rsidTr="006075FA">
        <w:tc>
          <w:tcPr>
            <w:tcW w:w="9606" w:type="dxa"/>
            <w:gridSpan w:val="8"/>
            <w:tcBorders>
              <w:right w:val="single" w:sz="4" w:space="0" w:color="auto"/>
            </w:tcBorders>
          </w:tcPr>
          <w:p w:rsidR="00673B2E" w:rsidRDefault="00673B2E" w:rsidP="006075FA">
            <w:pPr>
              <w:jc w:val="center"/>
              <w:rPr>
                <w:b/>
                <w:bCs/>
                <w:iCs/>
                <w:lang w:eastAsia="ru-RU"/>
              </w:rPr>
            </w:pPr>
          </w:p>
          <w:p w:rsidR="00673B2E" w:rsidRPr="00B70489" w:rsidRDefault="00673B2E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ПО.02 - 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3402" w:type="dxa"/>
            <w:gridSpan w:val="4"/>
          </w:tcPr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3B2E" w:rsidRPr="000E60DD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3B2E" w:rsidTr="00673B2E">
        <w:tc>
          <w:tcPr>
            <w:tcW w:w="226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B2E" w:rsidRPr="00D726F8" w:rsidRDefault="00673B2E" w:rsidP="006075FA">
            <w:pPr>
              <w:rPr>
                <w:bCs/>
                <w:iCs/>
                <w:szCs w:val="28"/>
                <w:lang w:eastAsia="ru-RU"/>
              </w:rPr>
            </w:pPr>
            <w:r w:rsidRPr="00D726F8">
              <w:rPr>
                <w:szCs w:val="28"/>
                <w:lang w:eastAsia="ru-RU"/>
              </w:rPr>
              <w:t>Сольфеджио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  <w:vAlign w:val="center"/>
          </w:tcPr>
          <w:p w:rsidR="00673B2E" w:rsidRPr="00075BBF" w:rsidRDefault="00673B2E" w:rsidP="006075FA">
            <w:pPr>
              <w:jc w:val="center"/>
            </w:pPr>
            <w:r w:rsidRPr="00075BBF">
              <w:t>2,4,8,9</w:t>
            </w:r>
          </w:p>
        </w:tc>
        <w:tc>
          <w:tcPr>
            <w:tcW w:w="992" w:type="dxa"/>
            <w:vAlign w:val="center"/>
          </w:tcPr>
          <w:p w:rsidR="00673B2E" w:rsidRPr="00075BBF" w:rsidRDefault="00673B2E" w:rsidP="006075FA">
            <w:pPr>
              <w:jc w:val="center"/>
            </w:pPr>
            <w:r>
              <w:t>6</w:t>
            </w:r>
          </w:p>
        </w:tc>
        <w:tc>
          <w:tcPr>
            <w:tcW w:w="3402" w:type="dxa"/>
            <w:gridSpan w:val="3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3B2E" w:rsidTr="00673B2E">
        <w:tc>
          <w:tcPr>
            <w:tcW w:w="226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B2E" w:rsidRPr="00D726F8" w:rsidRDefault="00673B2E" w:rsidP="006075FA">
            <w:pPr>
              <w:rPr>
                <w:bCs/>
                <w:szCs w:val="28"/>
                <w:lang w:eastAsia="ru-RU"/>
              </w:rPr>
            </w:pPr>
            <w:r w:rsidRPr="00D726F8">
              <w:rPr>
                <w:bCs/>
                <w:szCs w:val="28"/>
                <w:lang w:eastAsia="ru-RU"/>
              </w:rPr>
              <w:t xml:space="preserve">Музыкальная литература </w:t>
            </w:r>
          </w:p>
          <w:p w:rsidR="00673B2E" w:rsidRPr="00D726F8" w:rsidRDefault="00673B2E" w:rsidP="006075FA">
            <w:pPr>
              <w:rPr>
                <w:szCs w:val="28"/>
                <w:lang w:eastAsia="ru-RU"/>
              </w:rPr>
            </w:pPr>
            <w:r w:rsidRPr="00D726F8">
              <w:rPr>
                <w:bCs/>
                <w:szCs w:val="28"/>
                <w:lang w:eastAsia="ru-RU"/>
              </w:rPr>
              <w:t>(зарубежная, отечественная)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B70489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4" w:type="dxa"/>
            <w:vAlign w:val="center"/>
          </w:tcPr>
          <w:p w:rsidR="00673B2E" w:rsidRPr="00075BBF" w:rsidRDefault="00673B2E" w:rsidP="006075FA">
            <w:pPr>
              <w:jc w:val="center"/>
            </w:pPr>
            <w:r>
              <w:t>7</w:t>
            </w:r>
            <w:r w:rsidRPr="00075BBF">
              <w:t>,9</w:t>
            </w:r>
          </w:p>
        </w:tc>
        <w:tc>
          <w:tcPr>
            <w:tcW w:w="992" w:type="dxa"/>
            <w:vAlign w:val="center"/>
          </w:tcPr>
          <w:p w:rsidR="00673B2E" w:rsidRPr="00075BBF" w:rsidRDefault="00673B2E" w:rsidP="006075FA">
            <w:pPr>
              <w:jc w:val="center"/>
            </w:pPr>
            <w:r>
              <w:t>8</w:t>
            </w:r>
          </w:p>
        </w:tc>
        <w:tc>
          <w:tcPr>
            <w:tcW w:w="3402" w:type="dxa"/>
            <w:gridSpan w:val="3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3B2E" w:rsidTr="00673B2E">
        <w:trPr>
          <w:trHeight w:val="557"/>
        </w:trPr>
        <w:tc>
          <w:tcPr>
            <w:tcW w:w="2263" w:type="dxa"/>
          </w:tcPr>
          <w:p w:rsidR="00673B2E" w:rsidRPr="00D726F8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B2E" w:rsidRPr="00D726F8" w:rsidRDefault="00673B2E" w:rsidP="006075FA">
            <w:pPr>
              <w:jc w:val="center"/>
              <w:rPr>
                <w:bCs/>
                <w:iCs/>
                <w:szCs w:val="28"/>
                <w:lang w:eastAsia="ru-RU"/>
              </w:rPr>
            </w:pPr>
            <w:r w:rsidRPr="00D726F8">
              <w:rPr>
                <w:bCs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8B00E0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58" w:type="dxa"/>
            <w:gridSpan w:val="5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3B2E" w:rsidTr="00673B2E">
        <w:tc>
          <w:tcPr>
            <w:tcW w:w="2263" w:type="dxa"/>
          </w:tcPr>
          <w:p w:rsidR="00673B2E" w:rsidRPr="00D726F8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B2E" w:rsidRPr="00D726F8" w:rsidRDefault="00673B2E" w:rsidP="006075FA">
            <w:pPr>
              <w:jc w:val="center"/>
              <w:rPr>
                <w:bCs/>
                <w:szCs w:val="28"/>
              </w:rPr>
            </w:pPr>
            <w:r w:rsidRPr="00D726F8">
              <w:rPr>
                <w:bCs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8B00E0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358" w:type="dxa"/>
            <w:gridSpan w:val="5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3B2E" w:rsidTr="006075FA">
        <w:tc>
          <w:tcPr>
            <w:tcW w:w="14992" w:type="dxa"/>
            <w:gridSpan w:val="14"/>
          </w:tcPr>
          <w:p w:rsidR="00673B2E" w:rsidRPr="00D726F8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73B2E" w:rsidRPr="00D726F8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726F8">
              <w:rPr>
                <w:b/>
                <w:bCs/>
                <w:sz w:val="24"/>
                <w:szCs w:val="24"/>
                <w:lang w:eastAsia="ru-RU"/>
              </w:rPr>
              <w:t xml:space="preserve">В.00. - </w:t>
            </w:r>
            <w:r w:rsidRPr="00D726F8">
              <w:rPr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73B2E" w:rsidTr="00673B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Default="00673B2E" w:rsidP="006075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B2E" w:rsidRPr="006B6D64" w:rsidRDefault="00673B2E" w:rsidP="006075FA">
            <w:pPr>
              <w:rPr>
                <w:szCs w:val="28"/>
                <w:lang w:eastAsia="ru-RU"/>
              </w:rPr>
            </w:pPr>
            <w:r w:rsidRPr="006B6D64">
              <w:rPr>
                <w:szCs w:val="28"/>
                <w:lang w:eastAsia="ru-RU"/>
              </w:rPr>
              <w:t>Дополнительный инструмент</w:t>
            </w:r>
          </w:p>
        </w:tc>
        <w:tc>
          <w:tcPr>
            <w:tcW w:w="593" w:type="dxa"/>
            <w:vAlign w:val="center"/>
          </w:tcPr>
          <w:p w:rsidR="00673B2E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Default="00673B2E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673B2E" w:rsidRPr="000E60DD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3B2E" w:rsidRPr="00245312" w:rsidRDefault="00673B2E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3"/>
          </w:tcPr>
          <w:p w:rsidR="00673B2E" w:rsidRPr="00245312" w:rsidRDefault="00673B2E" w:rsidP="006075FA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673B2E" w:rsidTr="00673B2E">
        <w:tc>
          <w:tcPr>
            <w:tcW w:w="226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B2E" w:rsidRPr="006B6D64" w:rsidRDefault="00673B2E" w:rsidP="006075FA">
            <w:pPr>
              <w:jc w:val="center"/>
              <w:rPr>
                <w:bCs/>
                <w:szCs w:val="28"/>
                <w:lang w:eastAsia="ru-RU"/>
              </w:rPr>
            </w:pPr>
            <w:r w:rsidRPr="006B6D64">
              <w:rPr>
                <w:bCs/>
                <w:iCs/>
                <w:szCs w:val="28"/>
                <w:lang w:eastAsia="ru-RU"/>
              </w:rPr>
              <w:t>Аудиторная нагрузка с учётом вариативной части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03053F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03053F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D726F8" w:rsidRDefault="00673B2E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D726F8" w:rsidRDefault="00673B2E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8" w:type="dxa"/>
            <w:gridSpan w:val="5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3B2E" w:rsidTr="00673B2E">
        <w:tc>
          <w:tcPr>
            <w:tcW w:w="2263" w:type="dxa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B2E" w:rsidRPr="006B6D64" w:rsidRDefault="00673B2E" w:rsidP="006075FA">
            <w:pPr>
              <w:jc w:val="center"/>
              <w:rPr>
                <w:bCs/>
                <w:iCs/>
                <w:szCs w:val="28"/>
                <w:lang w:eastAsia="ru-RU"/>
              </w:rPr>
            </w:pPr>
            <w:r w:rsidRPr="006B6D64">
              <w:rPr>
                <w:bCs/>
                <w:szCs w:val="28"/>
              </w:rPr>
              <w:t>Всего максимальная нагрузка с учетом вариативной части: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8B00E0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8B00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8B00E0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8B00E0"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8B00E0" w:rsidRDefault="00673B2E" w:rsidP="006075FA">
            <w:pPr>
              <w:jc w:val="center"/>
              <w:rPr>
                <w:bCs/>
                <w:sz w:val="24"/>
                <w:szCs w:val="24"/>
              </w:rPr>
            </w:pPr>
            <w:r w:rsidRPr="008B00E0"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CF53A6" w:rsidRDefault="00673B2E" w:rsidP="006075FA">
            <w:pPr>
              <w:jc w:val="center"/>
              <w:rPr>
                <w:bCs/>
              </w:rPr>
            </w:pPr>
            <w:r w:rsidRPr="00CF53A6">
              <w:rPr>
                <w:bCs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CF53A6" w:rsidRDefault="00673B2E" w:rsidP="006075F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2E" w:rsidRPr="00CF53A6" w:rsidRDefault="00673B2E" w:rsidP="006075F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58" w:type="dxa"/>
            <w:gridSpan w:val="5"/>
          </w:tcPr>
          <w:p w:rsidR="00673B2E" w:rsidRDefault="00673B2E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73B2E" w:rsidRDefault="00673B2E" w:rsidP="00673B2E">
      <w:pPr>
        <w:spacing w:line="216" w:lineRule="auto"/>
        <w:jc w:val="center"/>
        <w:rPr>
          <w:sz w:val="24"/>
          <w:szCs w:val="24"/>
          <w:lang w:eastAsia="ru-RU"/>
        </w:rPr>
      </w:pPr>
    </w:p>
    <w:p w:rsidR="00673B2E" w:rsidRDefault="00673B2E" w:rsidP="00673B2E">
      <w:pPr>
        <w:spacing w:line="216" w:lineRule="auto"/>
        <w:jc w:val="center"/>
        <w:rPr>
          <w:sz w:val="24"/>
          <w:szCs w:val="24"/>
          <w:lang w:eastAsia="ru-RU"/>
        </w:rPr>
      </w:pPr>
    </w:p>
    <w:p w:rsidR="00673B2E" w:rsidRPr="00E57D19" w:rsidRDefault="00673B2E" w:rsidP="00673B2E">
      <w:pPr>
        <w:jc w:val="center"/>
        <w:rPr>
          <w:b/>
          <w:i/>
          <w:sz w:val="24"/>
          <w:szCs w:val="24"/>
        </w:rPr>
      </w:pPr>
      <w:r w:rsidRPr="00E57D19">
        <w:rPr>
          <w:b/>
          <w:i/>
          <w:sz w:val="24"/>
          <w:szCs w:val="24"/>
        </w:rPr>
        <w:t>Примечание к учебному плану</w:t>
      </w:r>
    </w:p>
    <w:p w:rsidR="00673B2E" w:rsidRPr="00E57D19" w:rsidRDefault="00673B2E" w:rsidP="00673B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7D19">
        <w:rPr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673B2E" w:rsidRPr="00FA540B" w:rsidRDefault="00673B2E" w:rsidP="00673B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A540B">
        <w:rPr>
          <w:sz w:val="24"/>
          <w:szCs w:val="24"/>
        </w:rPr>
        <w:t>По учебному предмету «Специальность</w:t>
      </w:r>
      <w:r>
        <w:rPr>
          <w:sz w:val="24"/>
          <w:szCs w:val="24"/>
        </w:rPr>
        <w:t xml:space="preserve"> и чтение с листа</w:t>
      </w:r>
      <w:r w:rsidRPr="00FA540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учебному предмету «Дополнительный инструмент» вариативной части (кроме фортепиано) </w:t>
      </w:r>
      <w:r w:rsidRPr="00FA540B">
        <w:rPr>
          <w:sz w:val="24"/>
          <w:szCs w:val="24"/>
        </w:rPr>
        <w:t>часы для концертмейстера предусматриваются в объеме от 60 до 100% аудиторного времени.</w:t>
      </w:r>
    </w:p>
    <w:p w:rsidR="00673B2E" w:rsidRPr="00FA540B" w:rsidRDefault="00673B2E" w:rsidP="00673B2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540B">
        <w:rPr>
          <w:sz w:val="24"/>
          <w:szCs w:val="24"/>
        </w:rPr>
        <w:t>К реализации учебного предмета «Ансамбль» могут привлекаться как обучающиеся по ОП «</w:t>
      </w:r>
      <w:r>
        <w:rPr>
          <w:sz w:val="24"/>
          <w:szCs w:val="24"/>
        </w:rPr>
        <w:t>Инструменты эстрадного оркестра»,</w:t>
      </w:r>
      <w:r w:rsidRPr="00FA540B">
        <w:rPr>
          <w:sz w:val="24"/>
          <w:szCs w:val="24"/>
        </w:rPr>
        <w:t xml:space="preserve">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</w:t>
      </w:r>
      <w:r>
        <w:rPr>
          <w:sz w:val="24"/>
          <w:szCs w:val="24"/>
        </w:rPr>
        <w:t>видам музыкальных инструментов ОП «Инструменты эстрадного оркестра»</w:t>
      </w:r>
      <w:r w:rsidRPr="00FA540B">
        <w:rPr>
          <w:sz w:val="24"/>
          <w:szCs w:val="24"/>
        </w:rPr>
        <w:t>).</w:t>
      </w: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A82739" w:rsidRDefault="00A82739" w:rsidP="002E3502">
      <w:pPr>
        <w:jc w:val="center"/>
        <w:rPr>
          <w:rFonts w:cs="Times New Roman"/>
          <w:b/>
          <w:sz w:val="24"/>
          <w:szCs w:val="24"/>
        </w:rPr>
      </w:pPr>
    </w:p>
    <w:p w:rsidR="002E3502" w:rsidRPr="00427876" w:rsidRDefault="002E3502" w:rsidP="002E3502">
      <w:pPr>
        <w:jc w:val="center"/>
        <w:rPr>
          <w:rFonts w:cs="Times New Roman"/>
          <w:b/>
          <w:sz w:val="24"/>
          <w:szCs w:val="24"/>
        </w:rPr>
      </w:pPr>
      <w:r w:rsidRPr="00427876">
        <w:rPr>
          <w:rFonts w:cs="Times New Roman"/>
          <w:b/>
          <w:sz w:val="24"/>
          <w:szCs w:val="24"/>
        </w:rPr>
        <w:lastRenderedPageBreak/>
        <w:t>Учебный план</w:t>
      </w:r>
    </w:p>
    <w:p w:rsidR="002E3502" w:rsidRPr="00427876" w:rsidRDefault="002E3502" w:rsidP="002E3502">
      <w:pPr>
        <w:jc w:val="center"/>
        <w:rPr>
          <w:rFonts w:cs="Times New Roman"/>
          <w:b/>
          <w:sz w:val="20"/>
          <w:szCs w:val="20"/>
        </w:rPr>
      </w:pPr>
      <w:r w:rsidRPr="00427876">
        <w:rPr>
          <w:rFonts w:cs="Times New Roman"/>
          <w:b/>
          <w:sz w:val="20"/>
          <w:szCs w:val="20"/>
        </w:rPr>
        <w:t>по дополнительной предпрофессиональной общеобразовательной программе</w:t>
      </w:r>
    </w:p>
    <w:p w:rsidR="002E3502" w:rsidRPr="00427876" w:rsidRDefault="002E3502" w:rsidP="002E3502">
      <w:pPr>
        <w:jc w:val="center"/>
        <w:rPr>
          <w:rFonts w:cs="Times New Roman"/>
          <w:b/>
          <w:sz w:val="20"/>
          <w:szCs w:val="20"/>
        </w:rPr>
      </w:pPr>
      <w:r w:rsidRPr="00427876">
        <w:rPr>
          <w:rFonts w:cs="Times New Roman"/>
          <w:b/>
          <w:sz w:val="20"/>
          <w:szCs w:val="20"/>
        </w:rPr>
        <w:t>в области изобразительного искусства «Живопись»</w:t>
      </w:r>
    </w:p>
    <w:p w:rsidR="002E3502" w:rsidRDefault="002E3502" w:rsidP="002E3502">
      <w:pPr>
        <w:spacing w:line="240" w:lineRule="auto"/>
        <w:jc w:val="both"/>
        <w:rPr>
          <w:sz w:val="24"/>
          <w:szCs w:val="28"/>
        </w:rPr>
      </w:pPr>
    </w:p>
    <w:p w:rsidR="002E3502" w:rsidRPr="000E60DD" w:rsidRDefault="002E3502" w:rsidP="002E3502">
      <w:pPr>
        <w:pStyle w:val="af2"/>
        <w:rPr>
          <w:rFonts w:ascii="Times New Roman" w:hAnsi="Times New Roman"/>
          <w:b/>
          <w:sz w:val="24"/>
          <w:lang w:eastAsia="ru-RU"/>
        </w:rPr>
      </w:pPr>
      <w:r w:rsidRPr="000E60DD">
        <w:rPr>
          <w:rFonts w:ascii="Times New Roman" w:hAnsi="Times New Roman"/>
          <w:b/>
          <w:sz w:val="24"/>
          <w:lang w:eastAsia="ru-RU"/>
        </w:rPr>
        <w:t>Утверждаю:</w:t>
      </w:r>
    </w:p>
    <w:p w:rsidR="002E3502" w:rsidRPr="00C61051" w:rsidRDefault="002E3502" w:rsidP="002E3502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Директор МБУДО «ДШИ №</w:t>
      </w:r>
      <w:r>
        <w:rPr>
          <w:rFonts w:ascii="Times New Roman" w:hAnsi="Times New Roman"/>
          <w:sz w:val="24"/>
          <w:lang w:eastAsia="ru-RU"/>
        </w:rPr>
        <w:t xml:space="preserve"> 4</w:t>
      </w:r>
      <w:r w:rsidRPr="00C61051">
        <w:rPr>
          <w:rFonts w:ascii="Times New Roman" w:hAnsi="Times New Roman"/>
          <w:sz w:val="24"/>
          <w:lang w:eastAsia="ru-RU"/>
        </w:rPr>
        <w:t xml:space="preserve"> ЭМР» </w:t>
      </w:r>
    </w:p>
    <w:p w:rsidR="002E3502" w:rsidRPr="00C61051" w:rsidRDefault="002E3502" w:rsidP="002E3502">
      <w:pPr>
        <w:pStyle w:val="af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 Е.Л. Мишенев</w:t>
      </w:r>
    </w:p>
    <w:p w:rsidR="002E3502" w:rsidRPr="00C61051" w:rsidRDefault="002E3502" w:rsidP="002E3502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"____" _______________ 20</w:t>
      </w:r>
      <w:r>
        <w:rPr>
          <w:rFonts w:ascii="Times New Roman" w:hAnsi="Times New Roman"/>
          <w:sz w:val="24"/>
          <w:lang w:eastAsia="ru-RU"/>
        </w:rPr>
        <w:t>___</w:t>
      </w:r>
      <w:r w:rsidRPr="00C61051">
        <w:rPr>
          <w:rFonts w:ascii="Times New Roman" w:hAnsi="Times New Roman"/>
          <w:sz w:val="24"/>
          <w:lang w:eastAsia="ru-RU"/>
        </w:rPr>
        <w:t>г.</w:t>
      </w:r>
    </w:p>
    <w:p w:rsidR="00673B2E" w:rsidRDefault="002E3502" w:rsidP="002E3502">
      <w:pPr>
        <w:spacing w:line="240" w:lineRule="auto"/>
        <w:jc w:val="both"/>
        <w:rPr>
          <w:sz w:val="24"/>
          <w:szCs w:val="28"/>
        </w:rPr>
      </w:pPr>
      <w:r w:rsidRPr="00C61051">
        <w:rPr>
          <w:sz w:val="24"/>
          <w:lang w:eastAsia="ru-RU"/>
        </w:rPr>
        <w:t>М</w:t>
      </w:r>
      <w:r>
        <w:rPr>
          <w:sz w:val="24"/>
          <w:lang w:eastAsia="ru-RU"/>
        </w:rPr>
        <w:t>.</w:t>
      </w:r>
      <w:r w:rsidRPr="00C61051">
        <w:rPr>
          <w:sz w:val="24"/>
          <w:lang w:eastAsia="ru-RU"/>
        </w:rPr>
        <w:t>П</w:t>
      </w:r>
      <w:r>
        <w:rPr>
          <w:sz w:val="24"/>
          <w:lang w:eastAsia="ru-RU"/>
        </w:rPr>
        <w:t>.</w:t>
      </w:r>
    </w:p>
    <w:p w:rsidR="005B049D" w:rsidRDefault="005B049D" w:rsidP="00461B57">
      <w:pPr>
        <w:spacing w:line="240" w:lineRule="auto"/>
        <w:jc w:val="both"/>
        <w:rPr>
          <w:sz w:val="24"/>
          <w:szCs w:val="28"/>
        </w:rPr>
      </w:pPr>
    </w:p>
    <w:p w:rsidR="005B049D" w:rsidRDefault="005B049D" w:rsidP="00461B57">
      <w:pPr>
        <w:spacing w:line="240" w:lineRule="auto"/>
        <w:jc w:val="both"/>
        <w:rPr>
          <w:sz w:val="24"/>
          <w:szCs w:val="28"/>
        </w:rPr>
      </w:pPr>
    </w:p>
    <w:p w:rsidR="005B049D" w:rsidRDefault="005B049D" w:rsidP="00461B57">
      <w:pPr>
        <w:spacing w:line="240" w:lineRule="auto"/>
        <w:jc w:val="both"/>
        <w:rPr>
          <w:sz w:val="24"/>
          <w:szCs w:val="28"/>
        </w:rPr>
      </w:pPr>
    </w:p>
    <w:p w:rsidR="005B049D" w:rsidRDefault="005B049D" w:rsidP="00461B57">
      <w:pPr>
        <w:spacing w:line="240" w:lineRule="auto"/>
        <w:jc w:val="both"/>
        <w:rPr>
          <w:sz w:val="24"/>
          <w:szCs w:val="28"/>
        </w:rPr>
      </w:pPr>
    </w:p>
    <w:p w:rsidR="002E3502" w:rsidRDefault="002E3502" w:rsidP="00461B57">
      <w:pPr>
        <w:spacing w:line="240" w:lineRule="auto"/>
        <w:jc w:val="both"/>
        <w:rPr>
          <w:sz w:val="24"/>
          <w:szCs w:val="28"/>
        </w:rPr>
      </w:pPr>
    </w:p>
    <w:p w:rsidR="005B049D" w:rsidRDefault="005B049D" w:rsidP="00461B57">
      <w:pPr>
        <w:spacing w:line="240" w:lineRule="auto"/>
        <w:jc w:val="both"/>
        <w:rPr>
          <w:sz w:val="24"/>
          <w:szCs w:val="28"/>
        </w:rPr>
      </w:pPr>
    </w:p>
    <w:p w:rsidR="008E12A4" w:rsidRPr="00C61051" w:rsidRDefault="008E12A4" w:rsidP="008E12A4">
      <w:pPr>
        <w:pStyle w:val="af2"/>
        <w:rPr>
          <w:rFonts w:ascii="Times New Roman" w:hAnsi="Times New Roman"/>
          <w:sz w:val="24"/>
          <w:lang w:eastAsia="ru-RU"/>
        </w:rPr>
      </w:pPr>
    </w:p>
    <w:p w:rsidR="00673B2E" w:rsidRDefault="00673B2E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tbl>
      <w:tblPr>
        <w:tblStyle w:val="a3"/>
        <w:tblpPr w:leftFromText="180" w:rightFromText="180" w:vertAnchor="page" w:horzAnchor="margin" w:tblpXSpec="right" w:tblpY="975"/>
        <w:tblW w:w="14062" w:type="dxa"/>
        <w:tblLayout w:type="fixed"/>
        <w:tblLook w:val="04A0"/>
      </w:tblPr>
      <w:tblGrid>
        <w:gridCol w:w="4219"/>
        <w:gridCol w:w="2296"/>
        <w:gridCol w:w="921"/>
        <w:gridCol w:w="922"/>
        <w:gridCol w:w="531"/>
        <w:gridCol w:w="603"/>
        <w:gridCol w:w="460"/>
        <w:gridCol w:w="708"/>
        <w:gridCol w:w="709"/>
        <w:gridCol w:w="538"/>
        <w:gridCol w:w="539"/>
        <w:gridCol w:w="538"/>
        <w:gridCol w:w="539"/>
        <w:gridCol w:w="539"/>
      </w:tblGrid>
      <w:tr w:rsidR="0006331F" w:rsidRPr="000074FC" w:rsidTr="006075FA">
        <w:trPr>
          <w:trHeight w:val="109"/>
        </w:trPr>
        <w:tc>
          <w:tcPr>
            <w:tcW w:w="4219" w:type="dxa"/>
            <w:vMerge w:val="restart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 xml:space="preserve">Индекспредметных областей, разделов 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 учебныхпредметов</w:t>
            </w:r>
          </w:p>
        </w:tc>
        <w:tc>
          <w:tcPr>
            <w:tcW w:w="2296" w:type="dxa"/>
            <w:vMerge w:val="restart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Наименование частей, предметных областей,  учебных предметов и разделов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максим.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учебная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нагрузка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самостоя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тельная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417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 xml:space="preserve">промежуточная 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аттестация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(по полугодиям)</w:t>
            </w:r>
          </w:p>
        </w:tc>
        <w:tc>
          <w:tcPr>
            <w:tcW w:w="2693" w:type="dxa"/>
            <w:gridSpan w:val="5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rPr>
          <w:trHeight w:val="51"/>
        </w:trPr>
        <w:tc>
          <w:tcPr>
            <w:tcW w:w="4219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extDirection w:val="btLr"/>
          </w:tcPr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Трудоёмкость в</w:t>
            </w:r>
          </w:p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часах</w:t>
            </w:r>
          </w:p>
        </w:tc>
        <w:tc>
          <w:tcPr>
            <w:tcW w:w="922" w:type="dxa"/>
            <w:vMerge w:val="restart"/>
            <w:textDirection w:val="btLr"/>
          </w:tcPr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Трудоёмкость в</w:t>
            </w:r>
          </w:p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часах</w:t>
            </w:r>
          </w:p>
        </w:tc>
        <w:tc>
          <w:tcPr>
            <w:tcW w:w="531" w:type="dxa"/>
            <w:vMerge w:val="restart"/>
            <w:textDirection w:val="btLr"/>
          </w:tcPr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603" w:type="dxa"/>
            <w:vMerge w:val="restart"/>
            <w:textDirection w:val="btLr"/>
          </w:tcPr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460" w:type="dxa"/>
            <w:vMerge w:val="restart"/>
            <w:textDirection w:val="btLr"/>
          </w:tcPr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708" w:type="dxa"/>
            <w:vMerge w:val="restart"/>
            <w:textDirection w:val="btLr"/>
          </w:tcPr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Зачёты, контрольные уроки</w:t>
            </w:r>
          </w:p>
        </w:tc>
        <w:tc>
          <w:tcPr>
            <w:tcW w:w="709" w:type="dxa"/>
            <w:vMerge w:val="restart"/>
            <w:textDirection w:val="btLr"/>
          </w:tcPr>
          <w:p w:rsidR="0006331F" w:rsidRPr="000074FC" w:rsidRDefault="0006331F" w:rsidP="006075FA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Экзамены</w:t>
            </w:r>
          </w:p>
        </w:tc>
        <w:tc>
          <w:tcPr>
            <w:tcW w:w="2693" w:type="dxa"/>
            <w:gridSpan w:val="5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06331F" w:rsidRPr="000074FC" w:rsidTr="006075FA">
        <w:trPr>
          <w:cantSplit/>
          <w:trHeight w:val="844"/>
        </w:trPr>
        <w:tc>
          <w:tcPr>
            <w:tcW w:w="4219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06331F" w:rsidRPr="000074FC" w:rsidRDefault="0006331F" w:rsidP="006075FA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 класс</w:t>
            </w:r>
          </w:p>
        </w:tc>
        <w:tc>
          <w:tcPr>
            <w:tcW w:w="539" w:type="dxa"/>
            <w:textDirection w:val="btLr"/>
          </w:tcPr>
          <w:p w:rsidR="0006331F" w:rsidRPr="000074FC" w:rsidRDefault="0006331F" w:rsidP="006075FA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 класс</w:t>
            </w:r>
          </w:p>
          <w:p w:rsidR="0006331F" w:rsidRPr="000074FC" w:rsidRDefault="0006331F" w:rsidP="006075FA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06331F" w:rsidRPr="000074FC" w:rsidRDefault="0006331F" w:rsidP="006075FA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 класс</w:t>
            </w:r>
          </w:p>
        </w:tc>
        <w:tc>
          <w:tcPr>
            <w:tcW w:w="539" w:type="dxa"/>
            <w:textDirection w:val="btLr"/>
          </w:tcPr>
          <w:p w:rsidR="0006331F" w:rsidRPr="000074FC" w:rsidRDefault="0006331F" w:rsidP="006075FA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 класс</w:t>
            </w:r>
          </w:p>
        </w:tc>
        <w:tc>
          <w:tcPr>
            <w:tcW w:w="539" w:type="dxa"/>
            <w:textDirection w:val="btLr"/>
          </w:tcPr>
          <w:p w:rsidR="0006331F" w:rsidRPr="000074FC" w:rsidRDefault="0006331F" w:rsidP="006075FA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5 класс</w:t>
            </w:r>
          </w:p>
        </w:tc>
      </w:tr>
      <w:tr w:rsidR="0006331F" w:rsidRPr="000074FC" w:rsidTr="006075FA">
        <w:trPr>
          <w:trHeight w:val="50"/>
        </w:trPr>
        <w:tc>
          <w:tcPr>
            <w:tcW w:w="4219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06331F" w:rsidRPr="000074FC" w:rsidTr="006075FA">
        <w:trPr>
          <w:trHeight w:val="793"/>
        </w:trPr>
        <w:tc>
          <w:tcPr>
            <w:tcW w:w="4219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33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33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33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33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ПО.01.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 xml:space="preserve">Художественное </w:t>
            </w:r>
          </w:p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творчество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2838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1419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1419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ПО.01.УП.01.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Рисунок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990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429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561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2,4,6,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ПО.01.УП.02.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Живопись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924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429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1,3,5,7,9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2,4,6,8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ПО.01.УП.03.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924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561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363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1,3,5,7,9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2,4,6,8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История искусств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214,5</w:t>
            </w: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247,5</w:t>
            </w: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ПО.02.УП.01.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Беседы об искусстве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16,5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49,5</w:t>
            </w: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ПО.02.УП.02.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 xml:space="preserve">История изобразительного </w:t>
            </w:r>
            <w:r w:rsidRPr="000074FC">
              <w:rPr>
                <w:rFonts w:cs="Times New Roman"/>
                <w:sz w:val="20"/>
                <w:szCs w:val="20"/>
              </w:rPr>
              <w:lastRenderedPageBreak/>
              <w:t>искусства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lastRenderedPageBreak/>
              <w:t>396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4,6,8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1666,5</w:t>
            </w: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11,5</w:t>
            </w: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074FC">
              <w:rPr>
                <w:rFonts w:cs="Times New Roman"/>
                <w:b/>
                <w:sz w:val="20"/>
                <w:szCs w:val="20"/>
                <w:lang w:val="en-US"/>
              </w:rPr>
              <w:t>3300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1633,5</w:t>
            </w: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1666,5</w:t>
            </w: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ПО.03.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Пленэрные занятия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ПО.03.УП.01.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4,6,8,</w:t>
            </w:r>
          </w:p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Аудиторная нагрузка по трём предметным областям: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Максимальная нагрузка по трём предметным областям: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3412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1633,5</w:t>
            </w: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1778.5</w:t>
            </w: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В.00.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594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В.01.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Скульптура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4,6,8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В.05.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Композиция прикладная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2,4,6,8,10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Всего аудиторная нагрузка с учётом вариативной части: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2075,5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12,5</w:t>
            </w: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Всего  максимальная нагрузка  с учётом вариативной части: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4006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1930,5</w:t>
            </w:r>
          </w:p>
        </w:tc>
        <w:tc>
          <w:tcPr>
            <w:tcW w:w="1594" w:type="dxa"/>
            <w:gridSpan w:val="3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2075,5</w:t>
            </w: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К.04.00.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К.04.01.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Рисунок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К.04.02.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Живопись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К.04.03.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К.04.04.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Беседы об искусстве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К.04.05.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А.05.00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7547" w:type="dxa"/>
            <w:gridSpan w:val="12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Годовой объём в неделях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ПА.05.01.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ИА.05.02.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ИА.05.02.01.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6331F" w:rsidRPr="000074FC" w:rsidTr="006075FA">
        <w:tc>
          <w:tcPr>
            <w:tcW w:w="421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ИА.05.02.02.</w:t>
            </w:r>
          </w:p>
        </w:tc>
        <w:tc>
          <w:tcPr>
            <w:tcW w:w="2296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  <w:r w:rsidRPr="000074F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6331F" w:rsidRPr="000074FC" w:rsidTr="006075FA">
        <w:tc>
          <w:tcPr>
            <w:tcW w:w="6515" w:type="dxa"/>
            <w:gridSpan w:val="2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921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31F" w:rsidRPr="000074FC" w:rsidRDefault="0006331F" w:rsidP="00607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06331F" w:rsidRPr="000074FC" w:rsidRDefault="0006331F" w:rsidP="006075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4F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</w:tbl>
    <w:p w:rsidR="008E12A4" w:rsidRDefault="008E12A4" w:rsidP="00461B57">
      <w:pPr>
        <w:spacing w:line="240" w:lineRule="auto"/>
        <w:jc w:val="both"/>
        <w:rPr>
          <w:sz w:val="24"/>
          <w:szCs w:val="28"/>
        </w:rPr>
      </w:pPr>
    </w:p>
    <w:p w:rsidR="008E12A4" w:rsidRDefault="008E12A4" w:rsidP="00461B57">
      <w:pPr>
        <w:spacing w:line="240" w:lineRule="auto"/>
        <w:jc w:val="both"/>
        <w:rPr>
          <w:sz w:val="24"/>
          <w:szCs w:val="28"/>
        </w:rPr>
      </w:pPr>
    </w:p>
    <w:p w:rsidR="00BC6E76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06331F" w:rsidRDefault="0006331F" w:rsidP="0006331F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Cs w:val="28"/>
          <w:lang w:eastAsia="ru-RU"/>
        </w:rPr>
        <w:lastRenderedPageBreak/>
        <w:t>УЧЕБНЫЙ ПЛАН</w:t>
      </w:r>
    </w:p>
    <w:p w:rsidR="0006331F" w:rsidRDefault="0006331F" w:rsidP="0006331F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06331F" w:rsidRDefault="0006331F" w:rsidP="0006331F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области хореографического искусства</w:t>
      </w:r>
    </w:p>
    <w:p w:rsidR="0006331F" w:rsidRDefault="0006331F" w:rsidP="0006331F">
      <w:pPr>
        <w:spacing w:line="21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«Хореографическое творчество»</w:t>
      </w:r>
    </w:p>
    <w:p w:rsidR="0006331F" w:rsidRPr="00C61051" w:rsidRDefault="0006331F" w:rsidP="0006331F">
      <w:pPr>
        <w:pStyle w:val="af2"/>
        <w:rPr>
          <w:rFonts w:ascii="Times New Roman" w:hAnsi="Times New Roman"/>
          <w:sz w:val="24"/>
          <w:lang w:eastAsia="ru-RU"/>
        </w:rPr>
      </w:pPr>
    </w:p>
    <w:p w:rsidR="0006331F" w:rsidRPr="000E60DD" w:rsidRDefault="0006331F" w:rsidP="0006331F">
      <w:pPr>
        <w:pStyle w:val="af2"/>
        <w:rPr>
          <w:rFonts w:ascii="Times New Roman" w:hAnsi="Times New Roman"/>
          <w:b/>
          <w:sz w:val="24"/>
          <w:lang w:eastAsia="ru-RU"/>
        </w:rPr>
      </w:pPr>
      <w:r w:rsidRPr="000E60DD">
        <w:rPr>
          <w:rFonts w:ascii="Times New Roman" w:hAnsi="Times New Roman"/>
          <w:b/>
          <w:sz w:val="24"/>
          <w:lang w:eastAsia="ru-RU"/>
        </w:rPr>
        <w:t xml:space="preserve">Утверждаю: </w:t>
      </w:r>
    </w:p>
    <w:p w:rsidR="0006331F" w:rsidRPr="00C61051" w:rsidRDefault="0006331F" w:rsidP="0006331F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Директор МБУДО «ДШИ №</w:t>
      </w:r>
      <w:r>
        <w:rPr>
          <w:rFonts w:ascii="Times New Roman" w:hAnsi="Times New Roman"/>
          <w:sz w:val="24"/>
          <w:lang w:eastAsia="ru-RU"/>
        </w:rPr>
        <w:t xml:space="preserve"> 4</w:t>
      </w:r>
      <w:r w:rsidRPr="00C61051">
        <w:rPr>
          <w:rFonts w:ascii="Times New Roman" w:hAnsi="Times New Roman"/>
          <w:sz w:val="24"/>
          <w:lang w:eastAsia="ru-RU"/>
        </w:rPr>
        <w:t xml:space="preserve"> ЭМР» </w:t>
      </w:r>
    </w:p>
    <w:p w:rsidR="0006331F" w:rsidRPr="00C61051" w:rsidRDefault="0006331F" w:rsidP="0006331F">
      <w:pPr>
        <w:pStyle w:val="af2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 Е.Л. Мишенёв</w:t>
      </w:r>
    </w:p>
    <w:p w:rsidR="0006331F" w:rsidRPr="00C61051" w:rsidRDefault="0006331F" w:rsidP="0006331F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"____" _______________ 20</w:t>
      </w:r>
      <w:r>
        <w:rPr>
          <w:rFonts w:ascii="Times New Roman" w:hAnsi="Times New Roman"/>
          <w:sz w:val="24"/>
          <w:lang w:eastAsia="ru-RU"/>
        </w:rPr>
        <w:t>___</w:t>
      </w:r>
      <w:r w:rsidRPr="00C61051">
        <w:rPr>
          <w:rFonts w:ascii="Times New Roman" w:hAnsi="Times New Roman"/>
          <w:sz w:val="24"/>
          <w:lang w:eastAsia="ru-RU"/>
        </w:rPr>
        <w:t>г.</w:t>
      </w:r>
    </w:p>
    <w:p w:rsidR="0006331F" w:rsidRPr="00C61051" w:rsidRDefault="0006331F" w:rsidP="0006331F">
      <w:pPr>
        <w:pStyle w:val="af2"/>
        <w:rPr>
          <w:rFonts w:ascii="Times New Roman" w:hAnsi="Times New Roman"/>
          <w:sz w:val="24"/>
          <w:lang w:eastAsia="ru-RU"/>
        </w:rPr>
      </w:pPr>
      <w:r w:rsidRPr="00C61051">
        <w:rPr>
          <w:rFonts w:ascii="Times New Roman" w:hAnsi="Times New Roman"/>
          <w:sz w:val="24"/>
          <w:lang w:eastAsia="ru-RU"/>
        </w:rPr>
        <w:t>М</w:t>
      </w:r>
      <w:r>
        <w:rPr>
          <w:rFonts w:ascii="Times New Roman" w:hAnsi="Times New Roman"/>
          <w:sz w:val="24"/>
          <w:lang w:eastAsia="ru-RU"/>
        </w:rPr>
        <w:t>.</w:t>
      </w:r>
      <w:r w:rsidRPr="00C61051">
        <w:rPr>
          <w:rFonts w:ascii="Times New Roman" w:hAnsi="Times New Roman"/>
          <w:sz w:val="24"/>
          <w:lang w:eastAsia="ru-RU"/>
        </w:rPr>
        <w:t>П</w:t>
      </w:r>
      <w:r>
        <w:rPr>
          <w:rFonts w:ascii="Times New Roman" w:hAnsi="Times New Roman"/>
          <w:sz w:val="24"/>
          <w:lang w:eastAsia="ru-RU"/>
        </w:rPr>
        <w:t>.</w:t>
      </w:r>
    </w:p>
    <w:p w:rsidR="0006331F" w:rsidRDefault="0006331F" w:rsidP="0006331F">
      <w:pPr>
        <w:spacing w:line="216" w:lineRule="auto"/>
        <w:jc w:val="center"/>
        <w:rPr>
          <w:b/>
          <w:sz w:val="24"/>
          <w:szCs w:val="24"/>
          <w:lang w:eastAsia="ru-RU"/>
        </w:rPr>
      </w:pPr>
    </w:p>
    <w:p w:rsidR="0006331F" w:rsidRDefault="0006331F" w:rsidP="0006331F">
      <w:pPr>
        <w:spacing w:line="216" w:lineRule="auto"/>
        <w:jc w:val="right"/>
        <w:rPr>
          <w:b/>
          <w:sz w:val="24"/>
          <w:szCs w:val="24"/>
          <w:lang w:eastAsia="ru-RU"/>
        </w:rPr>
      </w:pPr>
    </w:p>
    <w:p w:rsidR="0006331F" w:rsidRDefault="0006331F" w:rsidP="0006331F">
      <w:pPr>
        <w:spacing w:line="21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Нормативный срок обучения – 9 лет</w:t>
      </w:r>
    </w:p>
    <w:tbl>
      <w:tblPr>
        <w:tblStyle w:val="a3"/>
        <w:tblW w:w="14992" w:type="dxa"/>
        <w:tblLayout w:type="fixed"/>
        <w:tblLook w:val="04A0"/>
      </w:tblPr>
      <w:tblGrid>
        <w:gridCol w:w="2263"/>
        <w:gridCol w:w="3660"/>
        <w:gridCol w:w="593"/>
        <w:gridCol w:w="709"/>
        <w:gridCol w:w="567"/>
        <w:gridCol w:w="567"/>
        <w:gridCol w:w="567"/>
        <w:gridCol w:w="708"/>
        <w:gridCol w:w="851"/>
        <w:gridCol w:w="850"/>
        <w:gridCol w:w="709"/>
        <w:gridCol w:w="964"/>
        <w:gridCol w:w="992"/>
        <w:gridCol w:w="992"/>
      </w:tblGrid>
      <w:tr w:rsidR="0006331F" w:rsidTr="006075FA">
        <w:tc>
          <w:tcPr>
            <w:tcW w:w="2263" w:type="dxa"/>
            <w:vMerge w:val="restart"/>
          </w:tcPr>
          <w:p w:rsidR="0006331F" w:rsidRPr="00AB4C3C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Индекс</w:t>
            </w:r>
          </w:p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AB4C3C">
              <w:rPr>
                <w:sz w:val="24"/>
                <w:szCs w:val="24"/>
                <w:lang w:eastAsia="ru-RU"/>
              </w:rPr>
              <w:t>предметных областей и учебных предметов</w:t>
            </w:r>
          </w:p>
        </w:tc>
        <w:tc>
          <w:tcPr>
            <w:tcW w:w="3660" w:type="dxa"/>
            <w:vMerge w:val="restart"/>
          </w:tcPr>
          <w:p w:rsidR="0006331F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6331F" w:rsidRPr="00F86B63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B63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121" w:type="dxa"/>
            <w:gridSpan w:val="9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2948" w:type="dxa"/>
            <w:gridSpan w:val="3"/>
          </w:tcPr>
          <w:p w:rsidR="0006331F" w:rsidRPr="00D46706" w:rsidRDefault="0006331F" w:rsidP="006075FA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D46706">
              <w:rPr>
                <w:b/>
                <w:lang w:eastAsia="ru-RU"/>
              </w:rPr>
              <w:t>Аттестация</w:t>
            </w:r>
          </w:p>
        </w:tc>
      </w:tr>
      <w:tr w:rsidR="0006331F" w:rsidTr="006075FA">
        <w:tc>
          <w:tcPr>
            <w:tcW w:w="2263" w:type="dxa"/>
            <w:vMerge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III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IV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67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8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1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850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VIII⃰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09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F86B63">
              <w:rPr>
                <w:sz w:val="24"/>
                <w:szCs w:val="24"/>
                <w:lang w:val="en-US" w:eastAsia="ru-RU"/>
              </w:rPr>
              <w:t>IX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56" w:type="dxa"/>
            <w:gridSpan w:val="2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46706">
              <w:rPr>
                <w:sz w:val="24"/>
                <w:szCs w:val="24"/>
                <w:lang w:eastAsia="ru-RU"/>
              </w:rPr>
              <w:t>ромежуточная</w:t>
            </w:r>
          </w:p>
          <w:p w:rsidR="0006331F" w:rsidRPr="00D46706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полугодиям)</w:t>
            </w:r>
          </w:p>
        </w:tc>
        <w:tc>
          <w:tcPr>
            <w:tcW w:w="992" w:type="dxa"/>
            <w:vMerge w:val="restart"/>
          </w:tcPr>
          <w:p w:rsidR="0006331F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Итого</w:t>
            </w:r>
          </w:p>
          <w:p w:rsidR="0006331F" w:rsidRPr="00213420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вая</w:t>
            </w:r>
          </w:p>
        </w:tc>
      </w:tr>
      <w:tr w:rsidR="0006331F" w:rsidTr="006075FA">
        <w:tc>
          <w:tcPr>
            <w:tcW w:w="12044" w:type="dxa"/>
            <w:gridSpan w:val="11"/>
          </w:tcPr>
          <w:p w:rsidR="0006331F" w:rsidRDefault="0006331F" w:rsidP="006075FA">
            <w:pPr>
              <w:spacing w:line="216" w:lineRule="auto"/>
              <w:jc w:val="center"/>
              <w:rPr>
                <w:b/>
                <w:bCs/>
                <w:iCs/>
                <w:lang w:eastAsia="ru-RU"/>
              </w:rPr>
            </w:pPr>
          </w:p>
          <w:p w:rsidR="0006331F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ПО.01. - </w:t>
            </w:r>
            <w:r w:rsidRPr="00F86B63">
              <w:rPr>
                <w:b/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- Хореографическое исполнительство</w:t>
            </w:r>
          </w:p>
        </w:tc>
        <w:tc>
          <w:tcPr>
            <w:tcW w:w="964" w:type="dxa"/>
          </w:tcPr>
          <w:p w:rsidR="0006331F" w:rsidRPr="000E60DD" w:rsidRDefault="0006331F" w:rsidP="006075FA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Зачет, контрольный урок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jc w:val="center"/>
              <w:rPr>
                <w:sz w:val="18"/>
                <w:szCs w:val="18"/>
                <w:lang w:eastAsia="ru-RU"/>
              </w:rPr>
            </w:pPr>
            <w:r w:rsidRPr="000E60DD">
              <w:rPr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992" w:type="dxa"/>
            <w:vMerge/>
          </w:tcPr>
          <w:p w:rsidR="0006331F" w:rsidRPr="00213420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F86B63" w:rsidRDefault="0006331F" w:rsidP="006075FA">
            <w:pPr>
              <w:rPr>
                <w:szCs w:val="28"/>
                <w:vertAlign w:val="superscript"/>
                <w:lang w:eastAsia="ru-RU"/>
              </w:rPr>
            </w:pPr>
            <w:r w:rsidRPr="00F86B63">
              <w:rPr>
                <w:szCs w:val="28"/>
                <w:lang w:eastAsia="ru-RU"/>
              </w:rPr>
              <w:t>Танец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8064A2" w:themeFill="accent4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8064A2" w:themeFill="accent4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E60DD">
              <w:rPr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Pr="00213420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F86B63" w:rsidRDefault="0006331F" w:rsidP="006075FA">
            <w:pPr>
              <w:rPr>
                <w:szCs w:val="28"/>
                <w:vertAlign w:val="superscript"/>
                <w:lang w:eastAsia="ru-RU"/>
              </w:rPr>
            </w:pPr>
            <w:r w:rsidRPr="00F86B63">
              <w:rPr>
                <w:szCs w:val="28"/>
                <w:lang w:eastAsia="ru-RU"/>
              </w:rPr>
              <w:t>Ритмика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8064A2" w:themeFill="accent4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8064A2" w:themeFill="accent4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E60DD">
              <w:rPr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Pr="00213420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F86B63" w:rsidRDefault="0006331F" w:rsidP="006075FA">
            <w:pPr>
              <w:rPr>
                <w:szCs w:val="28"/>
                <w:vertAlign w:val="superscript"/>
                <w:lang w:eastAsia="ru-RU"/>
              </w:rPr>
            </w:pPr>
            <w:r w:rsidRPr="00F86B63">
              <w:rPr>
                <w:szCs w:val="28"/>
                <w:lang w:eastAsia="ru-RU"/>
              </w:rPr>
              <w:t>Гимнастика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8064A2" w:themeFill="accent4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8064A2" w:themeFill="accent4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E60DD">
              <w:rPr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Pr="00213420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13420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F86B63" w:rsidRDefault="0006331F" w:rsidP="006075FA">
            <w:pPr>
              <w:rPr>
                <w:szCs w:val="28"/>
                <w:lang w:eastAsia="ru-RU"/>
              </w:rPr>
            </w:pPr>
            <w:r w:rsidRPr="00F86B63">
              <w:rPr>
                <w:szCs w:val="28"/>
                <w:lang w:eastAsia="ru-RU"/>
              </w:rPr>
              <w:t>Классический танец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B7048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E60DD">
              <w:rPr>
                <w:sz w:val="24"/>
                <w:szCs w:val="24"/>
                <w:lang w:eastAsia="ru-RU"/>
              </w:rPr>
              <w:t>5…-17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0E60DD">
              <w:rPr>
                <w:sz w:val="24"/>
                <w:szCs w:val="24"/>
                <w:lang w:eastAsia="ru-RU"/>
              </w:rPr>
              <w:t>6…-16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 (18)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>УП.05.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F86B63" w:rsidRDefault="0006331F" w:rsidP="006075FA">
            <w:pPr>
              <w:rPr>
                <w:szCs w:val="28"/>
                <w:vertAlign w:val="superscript"/>
                <w:lang w:eastAsia="ru-RU"/>
              </w:rPr>
            </w:pPr>
            <w:r w:rsidRPr="00F86B63">
              <w:rPr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7…-15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 (18)</w:t>
            </w:r>
          </w:p>
        </w:tc>
      </w:tr>
      <w:tr w:rsidR="0006331F" w:rsidTr="006075FA">
        <w:tc>
          <w:tcPr>
            <w:tcW w:w="2263" w:type="dxa"/>
          </w:tcPr>
          <w:p w:rsidR="0006331F" w:rsidRPr="008A4CD1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  <w:r>
              <w:rPr>
                <w:lang w:eastAsia="ru-RU"/>
              </w:rPr>
              <w:t xml:space="preserve"> УП.06.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Default="0006331F" w:rsidP="006075FA">
            <w:pPr>
              <w:rPr>
                <w:bCs/>
                <w:iCs/>
                <w:szCs w:val="28"/>
                <w:lang w:eastAsia="ru-RU"/>
              </w:rPr>
            </w:pPr>
            <w:r w:rsidRPr="00F86B63">
              <w:rPr>
                <w:bCs/>
                <w:iCs/>
                <w:szCs w:val="28"/>
                <w:lang w:eastAsia="ru-RU"/>
              </w:rPr>
              <w:t xml:space="preserve">Подготовка </w:t>
            </w:r>
          </w:p>
          <w:p w:rsidR="0006331F" w:rsidRPr="00F86B63" w:rsidRDefault="0006331F" w:rsidP="006075FA">
            <w:pPr>
              <w:rPr>
                <w:bCs/>
                <w:iCs/>
                <w:szCs w:val="28"/>
                <w:lang w:eastAsia="ru-RU"/>
              </w:rPr>
            </w:pPr>
            <w:r w:rsidRPr="00F86B63">
              <w:rPr>
                <w:bCs/>
                <w:iCs/>
                <w:szCs w:val="28"/>
                <w:lang w:eastAsia="ru-RU"/>
              </w:rPr>
              <w:t>концертных номеров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B70489">
              <w:rPr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 4…</w:t>
            </w:r>
          </w:p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6331F" w:rsidTr="006075FA">
        <w:tc>
          <w:tcPr>
            <w:tcW w:w="12044" w:type="dxa"/>
            <w:gridSpan w:val="11"/>
            <w:tcBorders>
              <w:right w:val="single" w:sz="4" w:space="0" w:color="auto"/>
            </w:tcBorders>
          </w:tcPr>
          <w:p w:rsidR="0006331F" w:rsidRDefault="0006331F" w:rsidP="006075FA">
            <w:pPr>
              <w:jc w:val="center"/>
              <w:rPr>
                <w:b/>
                <w:bCs/>
                <w:iCs/>
                <w:lang w:eastAsia="ru-RU"/>
              </w:rPr>
            </w:pPr>
          </w:p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ПО.02 - 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Pr="006F4447" w:rsidRDefault="0006331F" w:rsidP="006075FA">
            <w:pPr>
              <w:rPr>
                <w:szCs w:val="28"/>
                <w:lang w:eastAsia="ru-RU"/>
              </w:rPr>
            </w:pPr>
            <w:r w:rsidRPr="006F4447">
              <w:rPr>
                <w:szCs w:val="28"/>
                <w:lang w:eastAsia="ru-RU"/>
              </w:rPr>
              <w:t xml:space="preserve">Слушание музыки </w:t>
            </w:r>
          </w:p>
          <w:p w:rsidR="0006331F" w:rsidRPr="006F4447" w:rsidRDefault="0006331F" w:rsidP="006075FA">
            <w:pPr>
              <w:rPr>
                <w:bCs/>
                <w:iCs/>
                <w:szCs w:val="28"/>
                <w:lang w:eastAsia="ru-RU"/>
              </w:rPr>
            </w:pPr>
            <w:r w:rsidRPr="006F4447">
              <w:rPr>
                <w:szCs w:val="28"/>
                <w:lang w:eastAsia="ru-RU"/>
              </w:rPr>
              <w:lastRenderedPageBreak/>
              <w:t>и музыкальная грамота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2, 4, 6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ПО.02.</w:t>
            </w:r>
            <w:r>
              <w:rPr>
                <w:lang w:eastAsia="ru-RU"/>
              </w:rPr>
              <w:t xml:space="preserve"> УП.02.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Pr="006F4447" w:rsidRDefault="0006331F" w:rsidP="006075FA">
            <w:pPr>
              <w:rPr>
                <w:b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t xml:space="preserve">Музыкальная литература </w:t>
            </w:r>
          </w:p>
          <w:p w:rsidR="0006331F" w:rsidRPr="006F4447" w:rsidRDefault="0006331F" w:rsidP="006075FA">
            <w:pPr>
              <w:rPr>
                <w:bCs/>
                <w:i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t>(зарубежная, отечественная)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6331F" w:rsidRPr="00B70489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  <w:r>
              <w:rPr>
                <w:lang w:eastAsia="ru-RU"/>
              </w:rPr>
              <w:t xml:space="preserve"> УП.03.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Pr="006F4447" w:rsidRDefault="0006331F" w:rsidP="006075FA">
            <w:pPr>
              <w:rPr>
                <w:bCs/>
                <w:iCs/>
                <w:szCs w:val="28"/>
                <w:lang w:eastAsia="ru-RU"/>
              </w:rPr>
            </w:pPr>
            <w:r w:rsidRPr="006F4447">
              <w:rPr>
                <w:szCs w:val="28"/>
                <w:lang w:eastAsia="ru-RU"/>
              </w:rPr>
              <w:t>История хореографического искусства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 w:rsidRPr="00B7048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14, 16</w:t>
            </w: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 (18)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Pr="00F86B63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Pr="003F05B2">
              <w:rPr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948" w:type="dxa"/>
            <w:gridSpan w:val="3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331F" w:rsidTr="006075FA">
        <w:tc>
          <w:tcPr>
            <w:tcW w:w="14992" w:type="dxa"/>
            <w:gridSpan w:val="14"/>
          </w:tcPr>
          <w:p w:rsidR="0006331F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6331F" w:rsidRPr="00B547FA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В.00. - </w:t>
            </w:r>
            <w:r w:rsidRPr="00B547FA">
              <w:rPr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06331F" w:rsidTr="006075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Pr="006F4447" w:rsidRDefault="0006331F" w:rsidP="006075FA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Основы игры на музыкальном инструменте</w:t>
            </w:r>
          </w:p>
        </w:tc>
        <w:tc>
          <w:tcPr>
            <w:tcW w:w="593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06331F" w:rsidRPr="00245312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6331F" w:rsidRPr="00245312" w:rsidRDefault="0006331F" w:rsidP="006075FA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06331F" w:rsidTr="006075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В.02.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Pr="006F4447" w:rsidRDefault="0006331F" w:rsidP="006075FA">
            <w:pPr>
              <w:rPr>
                <w:b/>
                <w:bCs/>
                <w:iCs/>
                <w:szCs w:val="28"/>
                <w:lang w:eastAsia="ru-RU"/>
              </w:rPr>
            </w:pPr>
            <w:r w:rsidRPr="006F4447">
              <w:rPr>
                <w:bCs/>
                <w:szCs w:val="28"/>
                <w:lang w:eastAsia="ru-RU"/>
              </w:rPr>
              <w:t>Современный танец</w:t>
            </w:r>
          </w:p>
        </w:tc>
        <w:tc>
          <w:tcPr>
            <w:tcW w:w="593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8064A2" w:themeFill="accent4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Pr="00B70489" w:rsidRDefault="0006331F" w:rsidP="006075FA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15, 17</w:t>
            </w:r>
          </w:p>
        </w:tc>
        <w:tc>
          <w:tcPr>
            <w:tcW w:w="992" w:type="dxa"/>
          </w:tcPr>
          <w:p w:rsidR="0006331F" w:rsidRPr="00945F28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31F" w:rsidRPr="000E60DD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6331F" w:rsidTr="006075FA">
        <w:tc>
          <w:tcPr>
            <w:tcW w:w="2263" w:type="dxa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1F" w:rsidRDefault="0006331F" w:rsidP="006075F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86B63">
              <w:rPr>
                <w:b/>
                <w:bCs/>
                <w:iCs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1F" w:rsidRDefault="0006331F" w:rsidP="006075FA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06331F" w:rsidRPr="003F05B2" w:rsidRDefault="0006331F" w:rsidP="006075FA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  <w:r w:rsidRPr="003F05B2">
              <w:rPr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948" w:type="dxa"/>
            <w:gridSpan w:val="3"/>
          </w:tcPr>
          <w:p w:rsidR="0006331F" w:rsidRDefault="0006331F" w:rsidP="006075FA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6331F" w:rsidRDefault="0006331F" w:rsidP="0006331F">
      <w:pPr>
        <w:spacing w:line="216" w:lineRule="auto"/>
        <w:jc w:val="center"/>
        <w:rPr>
          <w:sz w:val="24"/>
          <w:szCs w:val="24"/>
          <w:lang w:eastAsia="ru-RU"/>
        </w:rPr>
      </w:pPr>
    </w:p>
    <w:p w:rsidR="0006331F" w:rsidRPr="00C61051" w:rsidRDefault="0006331F" w:rsidP="0006331F">
      <w:pPr>
        <w:spacing w:line="240" w:lineRule="auto"/>
        <w:ind w:left="360"/>
        <w:jc w:val="center"/>
        <w:rPr>
          <w:b/>
          <w:i/>
          <w:sz w:val="24"/>
          <w:lang w:eastAsia="ru-RU"/>
        </w:rPr>
      </w:pPr>
      <w:r w:rsidRPr="00C61051">
        <w:rPr>
          <w:b/>
          <w:i/>
          <w:sz w:val="24"/>
          <w:lang w:eastAsia="ru-RU"/>
        </w:rPr>
        <w:t>Примечания к учебному плану</w:t>
      </w:r>
    </w:p>
    <w:p w:rsidR="0006331F" w:rsidRPr="00C61051" w:rsidRDefault="0006331F" w:rsidP="0006331F">
      <w:pPr>
        <w:numPr>
          <w:ilvl w:val="0"/>
          <w:numId w:val="52"/>
        </w:numPr>
        <w:tabs>
          <w:tab w:val="left" w:pos="284"/>
          <w:tab w:val="left" w:pos="360"/>
        </w:tabs>
        <w:autoSpaceDE w:val="0"/>
        <w:autoSpaceDN w:val="0"/>
        <w:spacing w:line="240" w:lineRule="auto"/>
        <w:ind w:left="360" w:firstLine="66"/>
        <w:jc w:val="both"/>
        <w:rPr>
          <w:sz w:val="24"/>
        </w:rPr>
      </w:pPr>
      <w:r w:rsidRPr="00C61051">
        <w:rPr>
          <w:sz w:val="24"/>
        </w:rPr>
        <w:t>Занятия по учебным предметам «Классический танец», «Народно-сценический танец», «Историко-бытовой танец» проводятся раздельно с мальчиками и девочками.</w:t>
      </w:r>
    </w:p>
    <w:p w:rsidR="0006331F" w:rsidRPr="00C61051" w:rsidRDefault="0006331F" w:rsidP="0006331F">
      <w:pPr>
        <w:numPr>
          <w:ilvl w:val="0"/>
          <w:numId w:val="52"/>
        </w:numPr>
        <w:tabs>
          <w:tab w:val="left" w:pos="284"/>
        </w:tabs>
        <w:spacing w:line="240" w:lineRule="auto"/>
        <w:ind w:left="360" w:firstLine="66"/>
        <w:jc w:val="both"/>
        <w:rPr>
          <w:sz w:val="24"/>
        </w:rPr>
      </w:pPr>
      <w:r w:rsidRPr="00C61051">
        <w:rPr>
          <w:sz w:val="24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06331F" w:rsidRPr="00C61051" w:rsidRDefault="0006331F" w:rsidP="0006331F">
      <w:pPr>
        <w:numPr>
          <w:ilvl w:val="0"/>
          <w:numId w:val="52"/>
        </w:numPr>
        <w:tabs>
          <w:tab w:val="left" w:pos="284"/>
        </w:tabs>
        <w:spacing w:line="240" w:lineRule="auto"/>
        <w:ind w:left="360" w:firstLine="66"/>
        <w:jc w:val="both"/>
        <w:rPr>
          <w:sz w:val="24"/>
        </w:rPr>
      </w:pPr>
      <w:r w:rsidRPr="00C61051">
        <w:rPr>
          <w:sz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06331F" w:rsidRPr="00C61051" w:rsidRDefault="0006331F" w:rsidP="0006331F">
      <w:pPr>
        <w:spacing w:line="240" w:lineRule="auto"/>
        <w:ind w:left="360"/>
        <w:jc w:val="both"/>
        <w:rPr>
          <w:sz w:val="24"/>
          <w:lang w:eastAsia="ru-RU"/>
        </w:rPr>
      </w:pPr>
      <w:r w:rsidRPr="00C61051">
        <w:rPr>
          <w:sz w:val="24"/>
          <w:lang w:eastAsia="ru-RU"/>
        </w:rPr>
        <w:t>«Гимнастика» - по  1 часу в неделю;</w:t>
      </w:r>
    </w:p>
    <w:p w:rsidR="0006331F" w:rsidRPr="00C61051" w:rsidRDefault="0006331F" w:rsidP="0006331F">
      <w:pPr>
        <w:spacing w:line="240" w:lineRule="auto"/>
        <w:ind w:left="360"/>
        <w:jc w:val="both"/>
        <w:rPr>
          <w:sz w:val="24"/>
          <w:lang w:eastAsia="ru-RU"/>
        </w:rPr>
      </w:pPr>
      <w:r w:rsidRPr="00C61051">
        <w:rPr>
          <w:sz w:val="24"/>
          <w:lang w:eastAsia="ru-RU"/>
        </w:rPr>
        <w:t>«Слушание музыки и музыкальная грамота» - по 1 часу в неделю;</w:t>
      </w:r>
    </w:p>
    <w:p w:rsidR="0006331F" w:rsidRPr="00C61051" w:rsidRDefault="0006331F" w:rsidP="0006331F">
      <w:pPr>
        <w:spacing w:line="240" w:lineRule="auto"/>
        <w:ind w:left="360"/>
        <w:jc w:val="both"/>
        <w:rPr>
          <w:sz w:val="24"/>
          <w:lang w:eastAsia="ru-RU"/>
        </w:rPr>
      </w:pPr>
      <w:r w:rsidRPr="00C61051">
        <w:rPr>
          <w:sz w:val="24"/>
          <w:lang w:eastAsia="ru-RU"/>
        </w:rPr>
        <w:t>«Музыкальная литература (зарубежная, отечественная)» - по 1 часу в неделю;</w:t>
      </w:r>
    </w:p>
    <w:p w:rsidR="0006331F" w:rsidRPr="00C61051" w:rsidRDefault="0006331F" w:rsidP="0006331F">
      <w:pPr>
        <w:spacing w:line="240" w:lineRule="auto"/>
        <w:ind w:left="360"/>
        <w:jc w:val="both"/>
        <w:rPr>
          <w:sz w:val="24"/>
          <w:lang w:eastAsia="ru-RU"/>
        </w:rPr>
      </w:pPr>
      <w:r w:rsidRPr="00C61051">
        <w:rPr>
          <w:sz w:val="24"/>
          <w:lang w:eastAsia="ru-RU"/>
        </w:rPr>
        <w:t>«История хореографического искусства» - по 1 часу в неделю.</w:t>
      </w:r>
    </w:p>
    <w:p w:rsidR="0006331F" w:rsidRDefault="0006331F" w:rsidP="0006331F">
      <w:pPr>
        <w:spacing w:line="240" w:lineRule="auto"/>
        <w:jc w:val="both"/>
        <w:rPr>
          <w:sz w:val="24"/>
          <w:szCs w:val="28"/>
        </w:rPr>
      </w:pPr>
      <w:r w:rsidRPr="00C61051">
        <w:rPr>
          <w:sz w:val="24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6075FA" w:rsidRDefault="006075FA" w:rsidP="006075FA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6075FA" w:rsidRDefault="006075FA" w:rsidP="006075FA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6075FA" w:rsidRDefault="006075FA" w:rsidP="006075FA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 ИНСТРУМЕНТАЛЬНОЕ ИСПОЛНИТЕЛЬСТВО: фортепиано</w:t>
      </w:r>
    </w:p>
    <w:p w:rsidR="006075FA" w:rsidRDefault="006075FA" w:rsidP="006075F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5 лет) </w:t>
      </w:r>
    </w:p>
    <w:p w:rsidR="006075FA" w:rsidRDefault="006075FA" w:rsidP="006075FA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6075FA" w:rsidRDefault="006075FA" w:rsidP="006075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6075FA" w:rsidRDefault="006075FA" w:rsidP="006075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6075FA" w:rsidRDefault="006075FA" w:rsidP="006075FA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6075FA" w:rsidRDefault="006075FA" w:rsidP="006075FA">
      <w:pPr>
        <w:pStyle w:val="af2"/>
      </w:pPr>
    </w:p>
    <w:p w:rsidR="006075FA" w:rsidRDefault="006075FA" w:rsidP="006075FA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850"/>
        <w:gridCol w:w="706"/>
        <w:gridCol w:w="706"/>
        <w:gridCol w:w="706"/>
        <w:gridCol w:w="706"/>
        <w:gridCol w:w="1271"/>
      </w:tblGrid>
      <w:tr w:rsidR="006075FA" w:rsidTr="006075FA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</w:p>
        </w:tc>
      </w:tr>
      <w:tr w:rsidR="006075FA" w:rsidTr="006075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  <w:lang w:val="en-US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Основы игры на др. музыкальном инструменте, музицирование/Индивидуальное сольфеджио/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6075FA" w:rsidTr="006075F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</w:tbl>
    <w:p w:rsidR="006075FA" w:rsidRDefault="006075FA" w:rsidP="006075FA">
      <w:pPr>
        <w:spacing w:line="240" w:lineRule="auto"/>
        <w:rPr>
          <w:sz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*   Выпускники </w:t>
      </w:r>
      <w:r>
        <w:rPr>
          <w:b/>
          <w:sz w:val="24"/>
          <w:lang w:val="en-US"/>
        </w:rPr>
        <w:t>V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класса считаются окончившими полный курс образовательного учреждения.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sz w:val="32"/>
          <w:vertAlign w:val="superscript"/>
        </w:rPr>
        <w:t xml:space="preserve">** </w:t>
      </w:r>
      <w:r>
        <w:rPr>
          <w:sz w:val="24"/>
        </w:rPr>
        <w:t>Индивидуальные занятия в расчете на каждого ученика.</w:t>
      </w:r>
    </w:p>
    <w:p w:rsidR="006075FA" w:rsidRDefault="006075FA" w:rsidP="006075FA">
      <w:pPr>
        <w:spacing w:line="360" w:lineRule="auto"/>
        <w:jc w:val="center"/>
        <w:rPr>
          <w:b/>
          <w:i/>
        </w:rPr>
      </w:pPr>
    </w:p>
    <w:p w:rsidR="006075FA" w:rsidRDefault="006075FA" w:rsidP="006075FA">
      <w:pPr>
        <w:spacing w:line="360" w:lineRule="auto"/>
        <w:jc w:val="center"/>
        <w:rPr>
          <w:b/>
          <w:i/>
        </w:rPr>
      </w:pPr>
      <w:r>
        <w:rPr>
          <w:b/>
          <w:i/>
        </w:rPr>
        <w:t>Примечания к учебному плану.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Количественный состав групп по предмету «Сольфеджио», "Музыкальная литература" в среднем 8 человек; 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предмету "Ансамбль" от 2 человек.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Общее количество групп не должно превышать их числа в пределах установленной нормы.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6075FA" w:rsidRDefault="006075FA" w:rsidP="006075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 Примерный перечень предметов по выбору: другой музыкальный инструмент, хор, сценическое движение и др.</w:t>
      </w: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6075FA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6075FA" w:rsidRDefault="006075FA" w:rsidP="006075FA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6075FA" w:rsidRDefault="006075FA" w:rsidP="006075FA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 ИНСТРУМЕНТАЛЬНОЕ ИСПОЛНИТЕЛЬСТВО: народное</w:t>
      </w:r>
    </w:p>
    <w:p w:rsidR="006075FA" w:rsidRDefault="006075FA" w:rsidP="006075F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5 лет) </w:t>
      </w:r>
    </w:p>
    <w:p w:rsidR="006075FA" w:rsidRDefault="006075FA" w:rsidP="006075FA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6075FA" w:rsidRDefault="006075FA" w:rsidP="006075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6075FA" w:rsidRDefault="006075FA" w:rsidP="006075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6075FA" w:rsidRDefault="006075FA" w:rsidP="006075FA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6075FA" w:rsidRDefault="006075FA" w:rsidP="006075FA">
      <w:pPr>
        <w:pStyle w:val="af2"/>
      </w:pPr>
    </w:p>
    <w:p w:rsidR="006075FA" w:rsidRDefault="006075FA" w:rsidP="006075FA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850"/>
        <w:gridCol w:w="706"/>
        <w:gridCol w:w="706"/>
        <w:gridCol w:w="706"/>
        <w:gridCol w:w="706"/>
        <w:gridCol w:w="1271"/>
      </w:tblGrid>
      <w:tr w:rsidR="006075FA" w:rsidTr="006075FA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</w:p>
        </w:tc>
      </w:tr>
      <w:tr w:rsidR="006075FA" w:rsidTr="006075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  <w:lang w:val="en-US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Коллективное музицирование, основы игры на др. музыкальном инструменте, оркестр, ансамбль/ индивидуальное сольфеджио /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6075FA" w:rsidTr="006075F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</w:tbl>
    <w:p w:rsidR="006075FA" w:rsidRDefault="006075FA" w:rsidP="006075FA">
      <w:pPr>
        <w:spacing w:line="240" w:lineRule="auto"/>
        <w:rPr>
          <w:sz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*   Выпускники </w:t>
      </w:r>
      <w:r>
        <w:rPr>
          <w:b/>
          <w:sz w:val="24"/>
          <w:lang w:val="en-US"/>
        </w:rPr>
        <w:t>V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класса считаются окончившими полный курс образовательного учреждения.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sz w:val="32"/>
          <w:vertAlign w:val="superscript"/>
        </w:rPr>
        <w:t xml:space="preserve">** </w:t>
      </w:r>
      <w:r>
        <w:rPr>
          <w:sz w:val="24"/>
        </w:rPr>
        <w:t>Индивидуальные занятия в расчете на каждого ученика.</w:t>
      </w:r>
    </w:p>
    <w:p w:rsidR="006075FA" w:rsidRDefault="006075FA" w:rsidP="006075FA">
      <w:pPr>
        <w:spacing w:line="360" w:lineRule="auto"/>
        <w:jc w:val="center"/>
        <w:rPr>
          <w:b/>
          <w:i/>
        </w:rPr>
      </w:pPr>
    </w:p>
    <w:p w:rsidR="006075FA" w:rsidRDefault="006075FA" w:rsidP="006075FA">
      <w:pPr>
        <w:spacing w:line="360" w:lineRule="auto"/>
        <w:jc w:val="center"/>
        <w:rPr>
          <w:b/>
          <w:i/>
        </w:rPr>
      </w:pPr>
      <w:r>
        <w:rPr>
          <w:b/>
          <w:i/>
        </w:rPr>
        <w:t>Примечания к учебному плану.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Количественный состав групп по предмету «Сольфеджио», "Музыкальная литература" в среднем 8 человек; 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предмету "Ансамбль" от 2 человек.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Общее количество групп не должно превышать их числа в пределах установленной нормы.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6075FA" w:rsidRDefault="006075FA" w:rsidP="006075FA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4"/>
        </w:rPr>
        <w:t>4. Примерный перечень предметов по выбору: другой музыкальный инструмент, хор, сценическое движение и др.</w:t>
      </w: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6075FA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6075FA" w:rsidRDefault="006075FA" w:rsidP="006075FA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6075FA" w:rsidRDefault="006075FA" w:rsidP="006075FA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 ИНСТРУМЕНТАЛЬНОЕ ИСПОЛНИТЕЛЬСТВО: струнное</w:t>
      </w:r>
    </w:p>
    <w:p w:rsidR="006075FA" w:rsidRDefault="006075FA" w:rsidP="006075F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5 лет) </w:t>
      </w:r>
    </w:p>
    <w:p w:rsidR="006075FA" w:rsidRDefault="006075FA" w:rsidP="006075FA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6075FA" w:rsidRDefault="006075FA" w:rsidP="006075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6075FA" w:rsidRDefault="006075FA" w:rsidP="006075F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6075FA" w:rsidRDefault="006075FA" w:rsidP="006075FA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6075FA" w:rsidRDefault="006075FA" w:rsidP="006075FA">
      <w:pPr>
        <w:pStyle w:val="af2"/>
      </w:pPr>
    </w:p>
    <w:p w:rsidR="006075FA" w:rsidRDefault="006075FA" w:rsidP="006075FA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850"/>
        <w:gridCol w:w="706"/>
        <w:gridCol w:w="706"/>
        <w:gridCol w:w="706"/>
        <w:gridCol w:w="706"/>
        <w:gridCol w:w="1271"/>
      </w:tblGrid>
      <w:tr w:rsidR="006075FA" w:rsidTr="006075FA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</w:p>
        </w:tc>
      </w:tr>
      <w:tr w:rsidR="006075FA" w:rsidTr="006075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  <w:lang w:val="en-US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5FA" w:rsidRDefault="006075FA" w:rsidP="006075F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  <w:tr w:rsidR="006075FA" w:rsidTr="006075F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Коллективное музицирование, основы игры на др. музыкальном инструменте, оркестр, ансамбль/ индивидуальное сольфеджио /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6075FA" w:rsidTr="006075FA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5FA" w:rsidRDefault="006075FA" w:rsidP="006075FA">
            <w:pPr>
              <w:jc w:val="center"/>
              <w:rPr>
                <w:b/>
                <w:szCs w:val="28"/>
              </w:rPr>
            </w:pPr>
          </w:p>
        </w:tc>
      </w:tr>
    </w:tbl>
    <w:p w:rsidR="006075FA" w:rsidRDefault="006075FA" w:rsidP="006075FA">
      <w:pPr>
        <w:spacing w:line="240" w:lineRule="auto"/>
        <w:rPr>
          <w:sz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*   Выпускники </w:t>
      </w:r>
      <w:r>
        <w:rPr>
          <w:b/>
          <w:sz w:val="24"/>
          <w:lang w:val="en-US"/>
        </w:rPr>
        <w:t>V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класса считаются окончившими полный курс образовательного учреждения.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sz w:val="32"/>
          <w:vertAlign w:val="superscript"/>
        </w:rPr>
        <w:t xml:space="preserve">** </w:t>
      </w:r>
      <w:r>
        <w:rPr>
          <w:sz w:val="24"/>
        </w:rPr>
        <w:t>Индивидуальные занятия в расчете на каждого ученика.</w:t>
      </w:r>
    </w:p>
    <w:p w:rsidR="006075FA" w:rsidRDefault="006075FA" w:rsidP="006075FA">
      <w:pPr>
        <w:spacing w:line="360" w:lineRule="auto"/>
        <w:jc w:val="center"/>
        <w:rPr>
          <w:b/>
          <w:i/>
        </w:rPr>
      </w:pPr>
    </w:p>
    <w:p w:rsidR="006075FA" w:rsidRDefault="006075FA" w:rsidP="006075FA">
      <w:pPr>
        <w:spacing w:line="360" w:lineRule="auto"/>
        <w:jc w:val="center"/>
        <w:rPr>
          <w:b/>
          <w:i/>
        </w:rPr>
      </w:pPr>
      <w:r>
        <w:rPr>
          <w:b/>
          <w:i/>
        </w:rPr>
        <w:t>Примечания к учебному плану.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Количественный состав групп по предмету «Сольфеджио», "Музыкальная литература" в среднем 8 человек.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Общее количество групп не должно превышать их числа в пределах установленной нормы.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6075FA" w:rsidRDefault="006075FA" w:rsidP="006075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6075FA" w:rsidRDefault="006075FA" w:rsidP="006075FA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4"/>
        </w:rPr>
        <w:t>4. Примерный перечень предметов по выбору: другой музыкальный инструмент, хор, сценическое движение и др.</w:t>
      </w: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 ИНСТРУМЕНТАЛЬНОЕ ИСПОЛНИТЕЛЬСТВО: гитара, электро-гитара, бас-гитара, ударные инструменты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5 лет) </w:t>
      </w:r>
    </w:p>
    <w:p w:rsidR="00030DE2" w:rsidRDefault="00030DE2" w:rsidP="00030DE2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030DE2" w:rsidRDefault="00030DE2" w:rsidP="00030DE2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030DE2" w:rsidRDefault="00030DE2" w:rsidP="00030DE2">
      <w:pPr>
        <w:pStyle w:val="af2"/>
      </w:pPr>
    </w:p>
    <w:p w:rsidR="00030DE2" w:rsidRDefault="00030DE2" w:rsidP="00030DE2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850"/>
        <w:gridCol w:w="706"/>
        <w:gridCol w:w="706"/>
        <w:gridCol w:w="706"/>
        <w:gridCol w:w="706"/>
        <w:gridCol w:w="1271"/>
      </w:tblGrid>
      <w:tr w:rsidR="00030DE2" w:rsidTr="00030DE2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Tr="00030D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  <w:lang w:val="en-US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Коллективное музицирование, основы игры на др. музыкальном инструменте, оркестр, ансамбль/ индивидуальное сольфеджио /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030DE2" w:rsidTr="00030DE2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Default="00030DE2" w:rsidP="00030DE2">
      <w:pPr>
        <w:spacing w:line="240" w:lineRule="auto"/>
        <w:rPr>
          <w:sz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*   Выпускники </w:t>
      </w:r>
      <w:r>
        <w:rPr>
          <w:b/>
          <w:sz w:val="24"/>
          <w:lang w:val="en-US"/>
        </w:rPr>
        <w:t>V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класса считаются окончившими полный курс образовательного учреждения.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  <w:r>
        <w:rPr>
          <w:b/>
          <w:i/>
        </w:rPr>
        <w:t>Примечания к учебному плану.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Количественный состав групп по предмету «Сольфеджио», "Музыкальная литература" в среднем 8 человек, «Ансамбль» от 2 человек.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Общее количество групп не должно превышать их числа в пределах установленной нормы.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6075FA" w:rsidRDefault="00030DE2" w:rsidP="00030DE2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4"/>
        </w:rPr>
        <w:t>4. Примерный перечень предметов по выбору: другой музыкальный инструмент, хор, сценическое движение и др.</w:t>
      </w:r>
    </w:p>
    <w:p w:rsidR="006075FA" w:rsidRDefault="006075FA" w:rsidP="00461B57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030DE2" w:rsidRPr="004B3993" w:rsidRDefault="00030DE2" w:rsidP="00030DE2">
      <w:pPr>
        <w:pStyle w:val="a4"/>
        <w:jc w:val="center"/>
        <w:rPr>
          <w:b/>
          <w:bCs/>
          <w:iCs/>
          <w:szCs w:val="28"/>
        </w:rPr>
      </w:pPr>
      <w:r w:rsidRPr="004B3993"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 w:rsidRPr="004B3993">
        <w:rPr>
          <w:b/>
        </w:rPr>
        <w:t xml:space="preserve">по дополнительной  общеразвивающей общеобразовательной программе в области </w:t>
      </w:r>
      <w:r>
        <w:rPr>
          <w:b/>
        </w:rPr>
        <w:t>музыкального искусства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</w:rPr>
        <w:t xml:space="preserve"> «</w:t>
      </w:r>
      <w:r w:rsidRPr="005A0D7D">
        <w:rPr>
          <w:b/>
        </w:rPr>
        <w:t>Основы э</w:t>
      </w:r>
      <w:r>
        <w:rPr>
          <w:b/>
          <w:szCs w:val="28"/>
        </w:rPr>
        <w:t>страдно-джазового исполнительства</w:t>
      </w:r>
      <w:r w:rsidRPr="004B3993">
        <w:rPr>
          <w:b/>
          <w:szCs w:val="28"/>
        </w:rPr>
        <w:t xml:space="preserve">» 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  <w:szCs w:val="28"/>
        </w:rPr>
        <w:t xml:space="preserve">(срок реализации </w:t>
      </w:r>
      <w:r>
        <w:rPr>
          <w:b/>
          <w:szCs w:val="28"/>
        </w:rPr>
        <w:t>5</w:t>
      </w:r>
      <w:r w:rsidRPr="004B3993">
        <w:rPr>
          <w:b/>
          <w:szCs w:val="28"/>
        </w:rPr>
        <w:t xml:space="preserve"> лет) </w:t>
      </w:r>
    </w:p>
    <w:p w:rsidR="00030DE2" w:rsidRPr="00936374" w:rsidRDefault="00030DE2" w:rsidP="00030DE2">
      <w:pPr>
        <w:pStyle w:val="af2"/>
        <w:rPr>
          <w:rFonts w:ascii="Times New Roman" w:hAnsi="Times New Roman"/>
          <w:b/>
          <w:sz w:val="24"/>
        </w:rPr>
      </w:pPr>
      <w:r w:rsidRPr="00936374">
        <w:rPr>
          <w:rFonts w:ascii="Times New Roman" w:hAnsi="Times New Roman"/>
          <w:b/>
          <w:sz w:val="24"/>
        </w:rPr>
        <w:t>Утверждаю</w:t>
      </w:r>
      <w:r>
        <w:rPr>
          <w:rFonts w:ascii="Times New Roman" w:hAnsi="Times New Roman"/>
          <w:b/>
          <w:sz w:val="24"/>
        </w:rPr>
        <w:t>: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 w:rsidRPr="001D24BD">
        <w:rPr>
          <w:rFonts w:ascii="Times New Roman" w:hAnsi="Times New Roman"/>
          <w:sz w:val="24"/>
        </w:rPr>
        <w:t>Директор МБУДО «ДШИ №</w:t>
      </w:r>
      <w:r>
        <w:rPr>
          <w:rFonts w:ascii="Times New Roman" w:hAnsi="Times New Roman"/>
          <w:sz w:val="24"/>
        </w:rPr>
        <w:t xml:space="preserve"> 4</w:t>
      </w:r>
      <w:r w:rsidRPr="001D24BD">
        <w:rPr>
          <w:rFonts w:ascii="Times New Roman" w:hAnsi="Times New Roman"/>
          <w:sz w:val="24"/>
        </w:rPr>
        <w:t xml:space="preserve"> ЭМР»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</w:t>
      </w:r>
      <w:r w:rsidRPr="001D24BD">
        <w:rPr>
          <w:rFonts w:ascii="Times New Roman" w:hAnsi="Times New Roman"/>
          <w:sz w:val="24"/>
        </w:rPr>
        <w:t>._______________</w:t>
      </w:r>
    </w:p>
    <w:p w:rsidR="00030DE2" w:rsidRDefault="00030DE2" w:rsidP="00030DE2">
      <w:pPr>
        <w:pStyle w:val="af2"/>
      </w:pPr>
      <w:r w:rsidRPr="001D24BD">
        <w:rPr>
          <w:rFonts w:ascii="Times New Roman" w:hAnsi="Times New Roman"/>
          <w:sz w:val="24"/>
        </w:rPr>
        <w:t>"____" _______________</w:t>
      </w:r>
      <w:r w:rsidRPr="004B3993">
        <w:t>20</w:t>
      </w:r>
      <w:r>
        <w:t>___</w:t>
      </w:r>
      <w:r w:rsidRPr="004B3993">
        <w:t xml:space="preserve"> г.</w:t>
      </w:r>
    </w:p>
    <w:p w:rsidR="00030DE2" w:rsidRPr="004B3993" w:rsidRDefault="00030DE2" w:rsidP="00030DE2">
      <w:pPr>
        <w:pStyle w:val="af2"/>
      </w:pPr>
    </w:p>
    <w:p w:rsidR="00030DE2" w:rsidRPr="004B3993" w:rsidRDefault="00030DE2" w:rsidP="00030DE2">
      <w:pPr>
        <w:rPr>
          <w:sz w:val="24"/>
          <w:szCs w:val="24"/>
        </w:rPr>
      </w:pPr>
      <w:r w:rsidRPr="004B3993">
        <w:t>М</w:t>
      </w:r>
      <w:r>
        <w:t>.</w:t>
      </w:r>
      <w:r w:rsidRPr="004B3993">
        <w:t>П</w:t>
      </w:r>
      <w: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850"/>
        <w:gridCol w:w="706"/>
        <w:gridCol w:w="706"/>
        <w:gridCol w:w="706"/>
        <w:gridCol w:w="706"/>
        <w:gridCol w:w="1271"/>
      </w:tblGrid>
      <w:tr w:rsidR="00030DE2" w:rsidRPr="004B3993" w:rsidTr="00030DE2">
        <w:tc>
          <w:tcPr>
            <w:tcW w:w="1139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 w:rsidRPr="004B3993"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3674" w:type="dxa"/>
            <w:gridSpan w:val="5"/>
            <w:vAlign w:val="center"/>
          </w:tcPr>
          <w:p w:rsidR="00030DE2" w:rsidRPr="00B5534D" w:rsidRDefault="00030DE2" w:rsidP="00030DE2">
            <w:pPr>
              <w:jc w:val="center"/>
              <w:rPr>
                <w:b/>
                <w:sz w:val="24"/>
              </w:rPr>
            </w:pPr>
            <w:r w:rsidRPr="00B5534D"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RPr="004B3993" w:rsidTr="00030DE2">
        <w:tc>
          <w:tcPr>
            <w:tcW w:w="1139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  <w:tc>
          <w:tcPr>
            <w:tcW w:w="5524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70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70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экзамены</w:t>
            </w:r>
          </w:p>
        </w:tc>
      </w:tr>
      <w:tr w:rsidR="00030DE2" w:rsidRPr="004B3993" w:rsidTr="00030DE2">
        <w:tc>
          <w:tcPr>
            <w:tcW w:w="1139" w:type="dxa"/>
          </w:tcPr>
          <w:p w:rsidR="00030DE2" w:rsidRPr="00A446AA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446A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</w:tcPr>
          <w:p w:rsidR="00030DE2" w:rsidRPr="00A446AA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446AA"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271" w:type="dxa"/>
            <w:vAlign w:val="center"/>
          </w:tcPr>
          <w:p w:rsidR="00030DE2" w:rsidRPr="008269EA" w:rsidRDefault="00030DE2" w:rsidP="00030DE2">
            <w:pPr>
              <w:jc w:val="center"/>
              <w:rPr>
                <w:szCs w:val="28"/>
                <w:lang w:val="en-US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E7EF3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Основы э</w:t>
            </w:r>
            <w:r w:rsidRPr="008269EA">
              <w:rPr>
                <w:color w:val="000000"/>
                <w:szCs w:val="28"/>
              </w:rPr>
              <w:t>страдно</w:t>
            </w:r>
            <w:r>
              <w:rPr>
                <w:color w:val="000000"/>
                <w:szCs w:val="28"/>
              </w:rPr>
              <w:t>го</w:t>
            </w:r>
            <w:r w:rsidRPr="008269EA">
              <w:rPr>
                <w:color w:val="000000"/>
                <w:szCs w:val="28"/>
              </w:rPr>
              <w:t xml:space="preserve"> пени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:rsidR="00030DE2" w:rsidRPr="008269EA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B5534D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850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8269EA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Эстрадный вокальный а</w:t>
            </w:r>
            <w:r w:rsidRPr="008269EA">
              <w:rPr>
                <w:color w:val="000000"/>
                <w:szCs w:val="28"/>
              </w:rPr>
              <w:t>нсамбль</w:t>
            </w:r>
          </w:p>
        </w:tc>
        <w:tc>
          <w:tcPr>
            <w:tcW w:w="850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 w:rsidRPr="004E7EF3">
              <w:rPr>
                <w:szCs w:val="28"/>
              </w:rPr>
              <w:t>1</w:t>
            </w: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E7EF3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Основы с</w:t>
            </w:r>
            <w:r w:rsidRPr="008269EA">
              <w:rPr>
                <w:color w:val="000000"/>
                <w:szCs w:val="28"/>
              </w:rPr>
              <w:t>ценическо</w:t>
            </w:r>
            <w:r>
              <w:rPr>
                <w:color w:val="000000"/>
                <w:szCs w:val="28"/>
              </w:rPr>
              <w:t>го</w:t>
            </w:r>
            <w:r w:rsidRPr="008269EA">
              <w:rPr>
                <w:color w:val="000000"/>
                <w:szCs w:val="28"/>
              </w:rPr>
              <w:t xml:space="preserve"> движени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  <w:vertAlign w:val="superscript"/>
              </w:rPr>
              <w:t>**</w:t>
            </w:r>
          </w:p>
        </w:tc>
        <w:tc>
          <w:tcPr>
            <w:tcW w:w="850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</w:tcPr>
          <w:p w:rsidR="00030DE2" w:rsidRPr="00A446AA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446A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</w:tcPr>
          <w:p w:rsidR="00030DE2" w:rsidRPr="00A446AA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446AA">
              <w:rPr>
                <w:rFonts w:ascii="Times New Roman" w:hAnsi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8269EA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850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B5534D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850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30DE2" w:rsidRPr="00B5534D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850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B5534D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</w:tcPr>
          <w:p w:rsidR="00030DE2" w:rsidRPr="00A446AA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446A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4" w:type="dxa"/>
          </w:tcPr>
          <w:p w:rsidR="00030DE2" w:rsidRPr="00A446AA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446AA"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  <w:r w:rsidRPr="00A446A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63311D" w:rsidRDefault="00030DE2" w:rsidP="00030DE2">
            <w:pPr>
              <w:pStyle w:val="a7"/>
              <w:numPr>
                <w:ilvl w:val="0"/>
                <w:numId w:val="5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E7EF3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Основы игры на др. музыкальном инструменте/Индивидуальное сольфеджио/ Иностранный язык и др.</w:t>
            </w:r>
          </w:p>
        </w:tc>
        <w:tc>
          <w:tcPr>
            <w:tcW w:w="850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4E7EF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030DE2" w:rsidRPr="004B3993" w:rsidTr="00030DE2">
        <w:tc>
          <w:tcPr>
            <w:tcW w:w="6663" w:type="dxa"/>
            <w:gridSpan w:val="2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  <w:r w:rsidRPr="008269EA">
              <w:rPr>
                <w:b/>
                <w:szCs w:val="28"/>
              </w:rPr>
              <w:lastRenderedPageBreak/>
              <w:t>Всего в неделю часов:</w:t>
            </w:r>
          </w:p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7,5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706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1" w:type="dxa"/>
            <w:vAlign w:val="center"/>
          </w:tcPr>
          <w:p w:rsidR="00030DE2" w:rsidRPr="008269EA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Pr="0006746B" w:rsidRDefault="00030DE2" w:rsidP="00030DE2">
      <w:pPr>
        <w:spacing w:line="240" w:lineRule="auto"/>
        <w:rPr>
          <w:sz w:val="24"/>
        </w:rPr>
      </w:pP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*   Выпускники </w:t>
      </w:r>
      <w:r>
        <w:rPr>
          <w:b/>
          <w:sz w:val="24"/>
          <w:lang w:val="en-US"/>
        </w:rPr>
        <w:t>V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класса считаются окончившими полный курс образовательного учреждения.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 w:rsidRPr="0006746B">
        <w:rPr>
          <w:sz w:val="32"/>
          <w:vertAlign w:val="superscript"/>
        </w:rPr>
        <w:t xml:space="preserve">** </w:t>
      </w:r>
      <w:r w:rsidRPr="0006746B">
        <w:rPr>
          <w:sz w:val="24"/>
        </w:rPr>
        <w:t>Индивидуальные занятия в расчете на каждого ученика.</w:t>
      </w:r>
    </w:p>
    <w:p w:rsidR="00030DE2" w:rsidRPr="001D24BD" w:rsidRDefault="00030DE2" w:rsidP="00030DE2">
      <w:pPr>
        <w:spacing w:line="360" w:lineRule="auto"/>
        <w:jc w:val="center"/>
        <w:rPr>
          <w:b/>
          <w:i/>
        </w:rPr>
      </w:pPr>
      <w:r w:rsidRPr="001D24BD">
        <w:rPr>
          <w:b/>
          <w:i/>
        </w:rPr>
        <w:t>Примечания к учебному плану.</w:t>
      </w:r>
    </w:p>
    <w:p w:rsidR="00030DE2" w:rsidRPr="008269EA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269EA">
        <w:rPr>
          <w:sz w:val="24"/>
          <w:szCs w:val="24"/>
        </w:rPr>
        <w:t>.  Количес</w:t>
      </w:r>
      <w:r>
        <w:rPr>
          <w:sz w:val="24"/>
          <w:szCs w:val="24"/>
        </w:rPr>
        <w:t>твенный состав групп по предмету</w:t>
      </w:r>
      <w:r w:rsidRPr="008269EA">
        <w:rPr>
          <w:sz w:val="24"/>
          <w:szCs w:val="24"/>
        </w:rPr>
        <w:t xml:space="preserve"> "Музыкальная литература" в среднем </w:t>
      </w:r>
      <w:r>
        <w:rPr>
          <w:sz w:val="24"/>
          <w:szCs w:val="24"/>
        </w:rPr>
        <w:t>8</w:t>
      </w:r>
      <w:r w:rsidRPr="008269EA">
        <w:rPr>
          <w:sz w:val="24"/>
          <w:szCs w:val="24"/>
        </w:rPr>
        <w:t xml:space="preserve"> человек; </w:t>
      </w:r>
    </w:p>
    <w:p w:rsidR="00030DE2" w:rsidRPr="008269EA" w:rsidRDefault="00030DE2" w:rsidP="00030DE2">
      <w:pPr>
        <w:spacing w:line="360" w:lineRule="auto"/>
        <w:jc w:val="both"/>
        <w:rPr>
          <w:sz w:val="24"/>
          <w:szCs w:val="24"/>
        </w:rPr>
      </w:pPr>
      <w:r w:rsidRPr="008269EA">
        <w:rPr>
          <w:sz w:val="24"/>
          <w:szCs w:val="24"/>
        </w:rPr>
        <w:t>по предмет</w:t>
      </w:r>
      <w:r>
        <w:rPr>
          <w:sz w:val="24"/>
          <w:szCs w:val="24"/>
        </w:rPr>
        <w:t xml:space="preserve">ам </w:t>
      </w:r>
      <w:r w:rsidRPr="008269EA">
        <w:rPr>
          <w:sz w:val="24"/>
          <w:szCs w:val="24"/>
        </w:rPr>
        <w:t>"Сольфеджио",  "Сценическое движение" в среднем 5 человек, по предмету "Ансамбль" от 2 человек.</w:t>
      </w:r>
    </w:p>
    <w:p w:rsidR="00030DE2" w:rsidRPr="008269EA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269EA">
        <w:rPr>
          <w:sz w:val="24"/>
          <w:szCs w:val="24"/>
        </w:rPr>
        <w:t>. Общее количество групп не должно превышать их числа в пределах установленной нормы.</w:t>
      </w:r>
    </w:p>
    <w:p w:rsidR="00030DE2" w:rsidRPr="008269EA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269EA">
        <w:rPr>
          <w:sz w:val="24"/>
          <w:szCs w:val="24"/>
        </w:rPr>
        <w:t>. В целях выполнения учебного плана необходимо предусмотреть часы преподавательской работ</w:t>
      </w:r>
      <w:r>
        <w:rPr>
          <w:sz w:val="24"/>
          <w:szCs w:val="24"/>
        </w:rPr>
        <w:t>ы по предметам по выбору, а так</w:t>
      </w:r>
      <w:r w:rsidRPr="008269EA">
        <w:rPr>
          <w:sz w:val="24"/>
          <w:szCs w:val="24"/>
        </w:rPr>
        <w:t>же часы работы концертмейстерам:</w:t>
      </w:r>
    </w:p>
    <w:p w:rsidR="00030DE2" w:rsidRPr="008269EA" w:rsidRDefault="00030DE2" w:rsidP="00030DE2">
      <w:pPr>
        <w:spacing w:line="360" w:lineRule="auto"/>
        <w:jc w:val="both"/>
        <w:rPr>
          <w:sz w:val="24"/>
          <w:szCs w:val="24"/>
        </w:rPr>
      </w:pPr>
      <w:r w:rsidRPr="008269EA"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Pr="008269EA" w:rsidRDefault="00030DE2" w:rsidP="00030DE2">
      <w:pPr>
        <w:spacing w:line="360" w:lineRule="auto"/>
        <w:jc w:val="both"/>
        <w:rPr>
          <w:sz w:val="24"/>
          <w:szCs w:val="24"/>
        </w:rPr>
      </w:pPr>
      <w:r w:rsidRPr="008269EA"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4"/>
        </w:rPr>
        <w:t>4</w:t>
      </w:r>
      <w:r w:rsidRPr="008269EA">
        <w:rPr>
          <w:sz w:val="24"/>
          <w:szCs w:val="24"/>
        </w:rPr>
        <w:t xml:space="preserve">. Примерный перечень предметов по выбору: </w:t>
      </w:r>
      <w:r>
        <w:rPr>
          <w:sz w:val="24"/>
          <w:szCs w:val="24"/>
        </w:rPr>
        <w:t xml:space="preserve">другой музыкальный инструмент, </w:t>
      </w:r>
      <w:r w:rsidRPr="008269EA">
        <w:rPr>
          <w:sz w:val="24"/>
          <w:szCs w:val="24"/>
        </w:rPr>
        <w:t>сценическое движение, вокал и др.</w:t>
      </w:r>
    </w:p>
    <w:p w:rsid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030DE2" w:rsidRPr="009052F5" w:rsidRDefault="00030DE2" w:rsidP="00030DE2">
      <w:pPr>
        <w:jc w:val="center"/>
        <w:rPr>
          <w:rFonts w:cs="Times New Roman"/>
          <w:b/>
          <w:szCs w:val="28"/>
        </w:rPr>
      </w:pPr>
      <w:r w:rsidRPr="009052F5">
        <w:rPr>
          <w:rFonts w:cs="Times New Roman"/>
          <w:b/>
          <w:szCs w:val="28"/>
        </w:rPr>
        <w:lastRenderedPageBreak/>
        <w:t>УЧЕБНЫЙ ПЛАН</w:t>
      </w:r>
      <w:r>
        <w:rPr>
          <w:rFonts w:cs="Times New Roman"/>
          <w:b/>
          <w:szCs w:val="28"/>
        </w:rPr>
        <w:t xml:space="preserve"> на 2017-2018 уч.г</w:t>
      </w:r>
    </w:p>
    <w:p w:rsidR="00030DE2" w:rsidRDefault="00030DE2" w:rsidP="00030DE2">
      <w:pPr>
        <w:jc w:val="center"/>
        <w:rPr>
          <w:rFonts w:cs="Times New Roman"/>
          <w:sz w:val="20"/>
          <w:szCs w:val="20"/>
        </w:rPr>
      </w:pPr>
      <w:r w:rsidRPr="009052F5">
        <w:rPr>
          <w:rFonts w:cs="Times New Roman"/>
          <w:sz w:val="20"/>
          <w:szCs w:val="20"/>
        </w:rPr>
        <w:t>ПО ДОПОЛНИТЕЛЬНОЙ ОБЩЕРАЗВИВАЮЩЕЙ</w:t>
      </w:r>
      <w:r>
        <w:rPr>
          <w:rFonts w:cs="Times New Roman"/>
          <w:sz w:val="20"/>
          <w:szCs w:val="20"/>
        </w:rPr>
        <w:t xml:space="preserve"> ПРОГРАММЕ</w:t>
      </w:r>
      <w:r w:rsidRPr="009052F5">
        <w:rPr>
          <w:rFonts w:cs="Times New Roman"/>
          <w:sz w:val="20"/>
          <w:szCs w:val="20"/>
        </w:rPr>
        <w:t xml:space="preserve">  В  ОБЛАСТИ ИЗОБРАЗИТЕЛЬНОГО ИСКУССТВА</w:t>
      </w:r>
    </w:p>
    <w:p w:rsidR="00030DE2" w:rsidRPr="00E4233D" w:rsidRDefault="00030DE2" w:rsidP="00030DE2">
      <w:pPr>
        <w:jc w:val="center"/>
        <w:rPr>
          <w:rFonts w:cs="Times New Roman"/>
          <w:sz w:val="20"/>
          <w:szCs w:val="20"/>
        </w:rPr>
      </w:pPr>
      <w:r w:rsidRPr="00E4233D">
        <w:rPr>
          <w:rFonts w:cs="Times New Roman"/>
          <w:sz w:val="20"/>
          <w:szCs w:val="20"/>
        </w:rPr>
        <w:t xml:space="preserve">(СРОК РЕАЛИЗАЦИИ </w:t>
      </w:r>
      <w:r>
        <w:rPr>
          <w:rFonts w:cs="Times New Roman"/>
          <w:sz w:val="20"/>
          <w:szCs w:val="20"/>
        </w:rPr>
        <w:t>-</w:t>
      </w:r>
      <w:r w:rsidRPr="00E4233D">
        <w:rPr>
          <w:rFonts w:cs="Times New Roman"/>
          <w:sz w:val="20"/>
          <w:szCs w:val="20"/>
        </w:rPr>
        <w:t>4 ГОДА)</w:t>
      </w:r>
    </w:p>
    <w:p w:rsidR="00030DE2" w:rsidRPr="00B13BE3" w:rsidRDefault="00030DE2" w:rsidP="00030DE2">
      <w:pPr>
        <w:jc w:val="center"/>
        <w:rPr>
          <w:rFonts w:cs="Times New Roman"/>
          <w:b/>
          <w:sz w:val="32"/>
          <w:szCs w:val="32"/>
        </w:rPr>
      </w:pPr>
      <w:r w:rsidRPr="00B13BE3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Изобразительное искусство</w:t>
      </w:r>
      <w:r w:rsidRPr="00B13BE3">
        <w:rPr>
          <w:rFonts w:cs="Times New Roman"/>
          <w:b/>
          <w:sz w:val="32"/>
          <w:szCs w:val="32"/>
        </w:rPr>
        <w:t>»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Утверждаю: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Директор МБУДО « ДШИ №4 ЭМР»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Мишенёв Е.Л._________________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____________________20_____г.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744"/>
        <w:gridCol w:w="744"/>
        <w:gridCol w:w="744"/>
        <w:gridCol w:w="745"/>
        <w:gridCol w:w="1559"/>
        <w:gridCol w:w="3621"/>
      </w:tblGrid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предметной области /учебного процесса</w:t>
            </w:r>
          </w:p>
        </w:tc>
        <w:tc>
          <w:tcPr>
            <w:tcW w:w="2977" w:type="dxa"/>
            <w:gridSpan w:val="4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5180" w:type="dxa"/>
            <w:gridSpan w:val="2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и итоговая аттестация(годы обучения, классы)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Учебные предметы художественно-творческой подготовки: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356E76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выпускной экзамен</w:t>
            </w:r>
          </w:p>
        </w:tc>
        <w:tc>
          <w:tcPr>
            <w:tcW w:w="362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Просмотр</w:t>
            </w:r>
            <w:r>
              <w:rPr>
                <w:rFonts w:cs="Times New Roman"/>
                <w:b/>
                <w:sz w:val="24"/>
                <w:szCs w:val="24"/>
              </w:rPr>
              <w:t>ы учебных работ</w:t>
            </w:r>
          </w:p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3BE3">
              <w:rPr>
                <w:rFonts w:cs="Times New Roman"/>
                <w:b/>
                <w:sz w:val="20"/>
                <w:szCs w:val="20"/>
              </w:rPr>
              <w:t>1полугодие-промежуточный,</w:t>
            </w:r>
          </w:p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0"/>
                <w:szCs w:val="20"/>
              </w:rPr>
              <w:t>2полугодие-итоговый(кроме</w:t>
            </w:r>
            <w:r w:rsidRPr="00B13BE3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B13BE3">
              <w:rPr>
                <w:rFonts w:cs="Times New Roman"/>
                <w:b/>
                <w:sz w:val="24"/>
                <w:szCs w:val="24"/>
              </w:rPr>
              <w:t>кл)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r w:rsidRPr="0094156F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Композиция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21" w:type="dxa"/>
          </w:tcPr>
          <w:p w:rsidR="00030DE2" w:rsidRDefault="00030DE2" w:rsidP="00030DE2">
            <w:r w:rsidRPr="0094156F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Скульптура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r w:rsidRPr="0094156F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Pr="00D363EE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63EE">
              <w:rPr>
                <w:rFonts w:cs="Times New Roman"/>
                <w:b/>
                <w:sz w:val="24"/>
                <w:szCs w:val="24"/>
              </w:rPr>
              <w:t>Зачетные уроки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356E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3C5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4" w:type="dxa"/>
            <w:shd w:val="clear" w:color="auto" w:fill="FFFFFF" w:themeFill="background1"/>
          </w:tcPr>
          <w:p w:rsidR="00030DE2" w:rsidRPr="00356E76" w:rsidRDefault="00030DE2" w:rsidP="00030DE2">
            <w:r>
              <w:t>8</w:t>
            </w:r>
          </w:p>
        </w:tc>
        <w:tc>
          <w:tcPr>
            <w:tcW w:w="745" w:type="dxa"/>
            <w:shd w:val="clear" w:color="auto" w:fill="FFFFFF" w:themeFill="background1"/>
          </w:tcPr>
          <w:p w:rsidR="00030DE2" w:rsidRPr="00CA38DD" w:rsidRDefault="00030DE2" w:rsidP="00030DE2">
            <w:r>
              <w:t>8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Примечание к учебному плану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реализации ОП обучение носит групповой характер. Групповые занятия -от 11до 20 человек. Возраст учащихся 1 класса от 10 до 13лет.</w:t>
      </w:r>
      <w:r w:rsidRPr="004170F5">
        <w:rPr>
          <w:rFonts w:cs="Times New Roman"/>
          <w:sz w:val="24"/>
          <w:szCs w:val="24"/>
        </w:rPr>
        <w:t xml:space="preserve"> Выпускники 4 класса считаются окончившими курс обучения образовательного учреждения.</w:t>
      </w:r>
    </w:p>
    <w:p w:rsidR="00030DE2" w:rsidRPr="00900232" w:rsidRDefault="00030DE2" w:rsidP="00030DE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00232">
        <w:rPr>
          <w:rFonts w:cs="Times New Roman"/>
          <w:b/>
          <w:sz w:val="24"/>
          <w:szCs w:val="24"/>
        </w:rPr>
        <w:t xml:space="preserve">*-реализация </w:t>
      </w:r>
      <w:r>
        <w:rPr>
          <w:rFonts w:cs="Times New Roman"/>
          <w:b/>
          <w:sz w:val="24"/>
          <w:szCs w:val="24"/>
        </w:rPr>
        <w:t xml:space="preserve"> данного фрагмента </w:t>
      </w:r>
      <w:r w:rsidRPr="00900232">
        <w:rPr>
          <w:rFonts w:cs="Times New Roman"/>
          <w:b/>
          <w:sz w:val="24"/>
          <w:szCs w:val="24"/>
        </w:rPr>
        <w:t>программы в указанный учебный год</w:t>
      </w:r>
      <w:r>
        <w:rPr>
          <w:rFonts w:cs="Times New Roman"/>
          <w:b/>
          <w:sz w:val="24"/>
          <w:szCs w:val="24"/>
        </w:rPr>
        <w:t xml:space="preserve"> , ***-количество классов</w:t>
      </w:r>
    </w:p>
    <w:p w:rsidR="00030DE2" w:rsidRDefault="00030DE2" w:rsidP="00030DE2">
      <w:pPr>
        <w:jc w:val="center"/>
        <w:rPr>
          <w:rFonts w:cs="Times New Roman"/>
          <w:b/>
          <w:szCs w:val="28"/>
        </w:rPr>
      </w:pPr>
    </w:p>
    <w:p w:rsidR="00A82739" w:rsidRDefault="00A82739" w:rsidP="00030DE2">
      <w:pPr>
        <w:jc w:val="center"/>
        <w:rPr>
          <w:rFonts w:cs="Times New Roman"/>
          <w:b/>
          <w:szCs w:val="28"/>
        </w:rPr>
      </w:pPr>
    </w:p>
    <w:p w:rsidR="00A82739" w:rsidRDefault="00A82739" w:rsidP="00030DE2">
      <w:pPr>
        <w:jc w:val="center"/>
        <w:rPr>
          <w:rFonts w:cs="Times New Roman"/>
          <w:b/>
          <w:szCs w:val="28"/>
        </w:rPr>
      </w:pPr>
    </w:p>
    <w:p w:rsidR="00A82739" w:rsidRDefault="00A82739" w:rsidP="00030DE2">
      <w:pPr>
        <w:jc w:val="center"/>
        <w:rPr>
          <w:rFonts w:cs="Times New Roman"/>
          <w:b/>
          <w:szCs w:val="28"/>
        </w:rPr>
      </w:pPr>
    </w:p>
    <w:p w:rsidR="00A82739" w:rsidRDefault="00A82739" w:rsidP="00030DE2">
      <w:pPr>
        <w:jc w:val="center"/>
        <w:rPr>
          <w:rFonts w:cs="Times New Roman"/>
          <w:b/>
          <w:szCs w:val="28"/>
        </w:rPr>
      </w:pPr>
    </w:p>
    <w:p w:rsidR="00A82739" w:rsidRDefault="00A82739" w:rsidP="00030DE2">
      <w:pPr>
        <w:jc w:val="center"/>
        <w:rPr>
          <w:rFonts w:cs="Times New Roman"/>
          <w:b/>
          <w:szCs w:val="28"/>
        </w:rPr>
      </w:pPr>
    </w:p>
    <w:p w:rsidR="00030DE2" w:rsidRDefault="00030DE2" w:rsidP="00030DE2">
      <w:pPr>
        <w:jc w:val="center"/>
        <w:rPr>
          <w:rFonts w:cs="Times New Roman"/>
          <w:b/>
          <w:szCs w:val="28"/>
        </w:rPr>
      </w:pPr>
    </w:p>
    <w:p w:rsidR="00030DE2" w:rsidRPr="009052F5" w:rsidRDefault="00030DE2" w:rsidP="00030DE2">
      <w:pPr>
        <w:jc w:val="center"/>
        <w:rPr>
          <w:rFonts w:cs="Times New Roman"/>
          <w:b/>
          <w:szCs w:val="28"/>
        </w:rPr>
      </w:pPr>
      <w:r w:rsidRPr="009052F5">
        <w:rPr>
          <w:rFonts w:cs="Times New Roman"/>
          <w:b/>
          <w:szCs w:val="28"/>
        </w:rPr>
        <w:lastRenderedPageBreak/>
        <w:t>УЧЕБНЫЙ ПЛАН</w:t>
      </w:r>
      <w:r>
        <w:rPr>
          <w:rFonts w:cs="Times New Roman"/>
          <w:b/>
          <w:szCs w:val="28"/>
        </w:rPr>
        <w:t>на 2017-2018уч.г.</w:t>
      </w:r>
    </w:p>
    <w:p w:rsidR="00030DE2" w:rsidRDefault="00030DE2" w:rsidP="00030DE2">
      <w:pPr>
        <w:jc w:val="center"/>
        <w:rPr>
          <w:rFonts w:cs="Times New Roman"/>
          <w:sz w:val="20"/>
          <w:szCs w:val="20"/>
        </w:rPr>
      </w:pPr>
      <w:r w:rsidRPr="009052F5">
        <w:rPr>
          <w:rFonts w:cs="Times New Roman"/>
          <w:sz w:val="20"/>
          <w:szCs w:val="20"/>
        </w:rPr>
        <w:t xml:space="preserve">ПО ДОПОЛНИТЕЛЬНОЙ ОБЩЕРАЗВИВАЮЩЕЙ  </w:t>
      </w:r>
      <w:r>
        <w:rPr>
          <w:rFonts w:cs="Times New Roman"/>
          <w:sz w:val="20"/>
          <w:szCs w:val="20"/>
        </w:rPr>
        <w:t>ПРОГРАММЫ</w:t>
      </w:r>
      <w:r w:rsidRPr="009052F5">
        <w:rPr>
          <w:rFonts w:cs="Times New Roman"/>
          <w:sz w:val="20"/>
          <w:szCs w:val="20"/>
        </w:rPr>
        <w:t>В  ОБЛАСТИ ИЗОБРАЗИТЕЛЬНОГО ИСКУССТВА</w:t>
      </w:r>
    </w:p>
    <w:p w:rsidR="00030DE2" w:rsidRPr="000B71D2" w:rsidRDefault="00030DE2" w:rsidP="00030DE2">
      <w:pPr>
        <w:jc w:val="center"/>
        <w:rPr>
          <w:rFonts w:cs="Times New Roman"/>
          <w:b/>
          <w:sz w:val="32"/>
          <w:szCs w:val="32"/>
        </w:rPr>
      </w:pPr>
      <w:r w:rsidRPr="00B13BE3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Изобразительное искусство</w:t>
      </w:r>
      <w:r w:rsidRPr="00B13BE3">
        <w:rPr>
          <w:rFonts w:cs="Times New Roman"/>
          <w:b/>
          <w:sz w:val="32"/>
          <w:szCs w:val="32"/>
        </w:rPr>
        <w:t>»</w:t>
      </w:r>
      <w:r w:rsidRPr="00E4233D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СРОК РЕАЛИЗАЦИИ -7 ЛЕТ</w:t>
      </w:r>
      <w:r w:rsidRPr="00E4233D">
        <w:rPr>
          <w:rFonts w:cs="Times New Roman"/>
          <w:sz w:val="20"/>
          <w:szCs w:val="20"/>
        </w:rPr>
        <w:t>)</w:t>
      </w:r>
    </w:p>
    <w:p w:rsidR="00030DE2" w:rsidRPr="00B13BE3" w:rsidRDefault="00030DE2" w:rsidP="00030DE2">
      <w:pPr>
        <w:jc w:val="center"/>
        <w:rPr>
          <w:rFonts w:cs="Times New Roman"/>
          <w:b/>
          <w:sz w:val="32"/>
          <w:szCs w:val="32"/>
        </w:rPr>
      </w:pP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Утверждаю: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Директор МБУДО « ДШИ №4 ЭМР»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Мишенёв Е.Л._________________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____________________20_____г.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М.П.________________________</w:t>
      </w:r>
    </w:p>
    <w:p w:rsidR="00A82739" w:rsidRDefault="00A82739" w:rsidP="00030DE2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1"/>
        <w:gridCol w:w="587"/>
        <w:gridCol w:w="587"/>
        <w:gridCol w:w="587"/>
        <w:gridCol w:w="588"/>
        <w:gridCol w:w="587"/>
        <w:gridCol w:w="587"/>
        <w:gridCol w:w="588"/>
        <w:gridCol w:w="1559"/>
        <w:gridCol w:w="3621"/>
      </w:tblGrid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предметной области /учебного процесса</w:t>
            </w:r>
          </w:p>
        </w:tc>
        <w:tc>
          <w:tcPr>
            <w:tcW w:w="4111" w:type="dxa"/>
            <w:gridSpan w:val="7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5180" w:type="dxa"/>
            <w:gridSpan w:val="2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и итоговая аттестация(годы обучения, классы)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Учебные предметы художественно-творческой подготовки:</w:t>
            </w:r>
          </w:p>
        </w:tc>
        <w:tc>
          <w:tcPr>
            <w:tcW w:w="587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13BE3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7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13BE3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474F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4FE2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  <w:p w:rsidR="00030DE2" w:rsidRPr="00474F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356E76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56E76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46E79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</w:p>
          <w:p w:rsidR="00030DE2" w:rsidRPr="00B46E79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4FE2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</w:p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VII</w:t>
            </w:r>
            <w:r w:rsidRPr="00CA38DD">
              <w:rPr>
                <w:rFonts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выпускной экзамен</w:t>
            </w:r>
          </w:p>
        </w:tc>
        <w:tc>
          <w:tcPr>
            <w:tcW w:w="362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Просмотр</w:t>
            </w:r>
            <w:r>
              <w:rPr>
                <w:rFonts w:cs="Times New Roman"/>
                <w:b/>
                <w:sz w:val="24"/>
                <w:szCs w:val="24"/>
              </w:rPr>
              <w:t>ы учебных работ</w:t>
            </w:r>
          </w:p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3BE3">
              <w:rPr>
                <w:rFonts w:cs="Times New Roman"/>
                <w:b/>
                <w:sz w:val="20"/>
                <w:szCs w:val="20"/>
              </w:rPr>
              <w:t>1полугодие-промежуточный,</w:t>
            </w:r>
          </w:p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0"/>
                <w:szCs w:val="20"/>
              </w:rPr>
              <w:t>2полугодие-итоговый(кроме</w:t>
            </w:r>
            <w:r w:rsidRPr="00B13BE3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B13BE3">
              <w:rPr>
                <w:rFonts w:cs="Times New Roman"/>
                <w:b/>
                <w:sz w:val="24"/>
                <w:szCs w:val="24"/>
              </w:rPr>
              <w:t>кл)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FFFFFF" w:themeFill="background1"/>
          </w:tcPr>
          <w:p w:rsidR="00030DE2" w:rsidRPr="000D03D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0D03D6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r w:rsidRPr="001322C4">
              <w:rPr>
                <w:rFonts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030DE2" w:rsidRPr="000D03D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0D03D6">
              <w:rPr>
                <w:rFonts w:cs="Times New Roman"/>
                <w:sz w:val="24"/>
                <w:szCs w:val="24"/>
              </w:rPr>
              <w:t>Лепка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r w:rsidRPr="001322C4">
              <w:rPr>
                <w:rFonts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030DE2" w:rsidRPr="000D03D6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0D03D6">
              <w:rPr>
                <w:rFonts w:cs="Times New Roman"/>
                <w:sz w:val="24"/>
                <w:szCs w:val="24"/>
              </w:rPr>
              <w:t>ДПИ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r w:rsidRPr="001322C4">
              <w:rPr>
                <w:rFonts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030DE2" w:rsidRPr="00E23B90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4FE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Pr="00E23B90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E23B90">
              <w:rPr>
                <w:rFonts w:cs="Times New Roman"/>
                <w:sz w:val="24"/>
                <w:szCs w:val="24"/>
                <w:lang w:val="en-US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V,VI,</w:t>
            </w:r>
            <w:r w:rsidRPr="00063B3D">
              <w:rPr>
                <w:rFonts w:cs="Times New Roman"/>
                <w:sz w:val="24"/>
                <w:szCs w:val="24"/>
                <w:lang w:val="en-US"/>
              </w:rPr>
              <w:t>VII</w:t>
            </w:r>
          </w:p>
        </w:tc>
      </w:tr>
      <w:tr w:rsidR="00030DE2" w:rsidRPr="008673C5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4FE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r w:rsidRPr="00091A60">
              <w:rPr>
                <w:rFonts w:cs="Times New Roman"/>
                <w:sz w:val="24"/>
                <w:szCs w:val="24"/>
                <w:lang w:val="en-US"/>
              </w:rPr>
              <w:t>IV,V,VI,VII</w:t>
            </w:r>
          </w:p>
        </w:tc>
      </w:tr>
      <w:tr w:rsidR="00030DE2" w:rsidRPr="008673C5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Композиция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4FE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621" w:type="dxa"/>
          </w:tcPr>
          <w:p w:rsidR="00030DE2" w:rsidRDefault="00030DE2" w:rsidP="00030DE2">
            <w:r w:rsidRPr="00091A60">
              <w:rPr>
                <w:rFonts w:cs="Times New Roman"/>
                <w:sz w:val="24"/>
                <w:szCs w:val="24"/>
                <w:lang w:val="en-US"/>
              </w:rPr>
              <w:t>IV,V,VI,VII</w:t>
            </w:r>
          </w:p>
        </w:tc>
      </w:tr>
      <w:tr w:rsidR="00030DE2" w:rsidRPr="008673C5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Скульптура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4FE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r w:rsidRPr="00091A60">
              <w:rPr>
                <w:rFonts w:cs="Times New Roman"/>
                <w:sz w:val="24"/>
                <w:szCs w:val="24"/>
                <w:lang w:val="en-US"/>
              </w:rPr>
              <w:t>IV,V,VI,VII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D363EE">
              <w:rPr>
                <w:rFonts w:cs="Times New Roman"/>
                <w:b/>
                <w:sz w:val="24"/>
                <w:szCs w:val="24"/>
              </w:rPr>
              <w:t>Зачетные уроки</w:t>
            </w:r>
          </w:p>
        </w:tc>
      </w:tr>
      <w:tr w:rsidR="00030DE2" w:rsidRPr="00B030DC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74FE2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621" w:type="dxa"/>
          </w:tcPr>
          <w:p w:rsidR="00030DE2" w:rsidRPr="00D363EE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755AF">
              <w:rPr>
                <w:rFonts w:cs="Times New Roman"/>
                <w:sz w:val="24"/>
                <w:szCs w:val="24"/>
                <w:lang w:val="en-US"/>
              </w:rPr>
              <w:t>I,II,III,IV,V,VI,</w:t>
            </w:r>
          </w:p>
        </w:tc>
      </w:tr>
      <w:tr w:rsidR="00030DE2" w:rsidTr="00030DE2">
        <w:tc>
          <w:tcPr>
            <w:tcW w:w="534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3C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3C5">
              <w:rPr>
                <w:rFonts w:cs="Times New Roman"/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74FE2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Инструмент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3C5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7" w:type="dxa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030DE2" w:rsidRPr="00CA38DD" w:rsidRDefault="00030DE2" w:rsidP="00030DE2">
            <w:r w:rsidRPr="00CA38DD">
              <w:t>6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r w:rsidRPr="00CA38DD">
              <w:t>7</w:t>
            </w:r>
          </w:p>
        </w:tc>
        <w:tc>
          <w:tcPr>
            <w:tcW w:w="588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87" w:type="dxa"/>
            <w:shd w:val="clear" w:color="auto" w:fill="FFFFFF" w:themeFill="background1"/>
          </w:tcPr>
          <w:p w:rsidR="00030DE2" w:rsidRPr="00CA38D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CA38D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30DE2" w:rsidRPr="00474F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4FE2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82739" w:rsidRDefault="00A82739" w:rsidP="00030DE2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063B3D">
        <w:rPr>
          <w:rFonts w:cs="Times New Roman"/>
          <w:b/>
          <w:sz w:val="24"/>
          <w:szCs w:val="24"/>
        </w:rPr>
        <w:lastRenderedPageBreak/>
        <w:t>Примечание к учебному плану</w:t>
      </w:r>
      <w:r>
        <w:rPr>
          <w:rFonts w:cs="Times New Roman"/>
          <w:sz w:val="24"/>
          <w:szCs w:val="24"/>
        </w:rPr>
        <w:t>1.</w:t>
      </w:r>
      <w:r w:rsidRPr="004170F5">
        <w:rPr>
          <w:rFonts w:cs="Times New Roman"/>
          <w:sz w:val="24"/>
          <w:szCs w:val="24"/>
        </w:rPr>
        <w:t>При реализации ОП обучение носит групповой х</w:t>
      </w:r>
      <w:r>
        <w:rPr>
          <w:rFonts w:cs="Times New Roman"/>
          <w:sz w:val="24"/>
          <w:szCs w:val="24"/>
        </w:rPr>
        <w:t>арактер. Групповые занятия -от 10</w:t>
      </w:r>
      <w:r w:rsidRPr="004170F5">
        <w:rPr>
          <w:rFonts w:cs="Times New Roman"/>
          <w:sz w:val="24"/>
          <w:szCs w:val="24"/>
        </w:rPr>
        <w:t xml:space="preserve"> до 15.Возраст учащихся 1 класса от 7 до  9 лет. </w:t>
      </w:r>
      <w:r>
        <w:rPr>
          <w:rFonts w:cs="Times New Roman"/>
          <w:sz w:val="24"/>
          <w:szCs w:val="24"/>
        </w:rPr>
        <w:t>Выпускники 7</w:t>
      </w:r>
      <w:r w:rsidRPr="004170F5">
        <w:rPr>
          <w:rFonts w:cs="Times New Roman"/>
          <w:sz w:val="24"/>
          <w:szCs w:val="24"/>
        </w:rPr>
        <w:t xml:space="preserve"> класса считаются окончившими курс обучения образовательного учреждения.</w:t>
      </w:r>
    </w:p>
    <w:p w:rsidR="00030DE2" w:rsidRPr="00900232" w:rsidRDefault="00030DE2" w:rsidP="00030DE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00232">
        <w:rPr>
          <w:rFonts w:cs="Times New Roman"/>
          <w:b/>
          <w:sz w:val="24"/>
          <w:szCs w:val="24"/>
        </w:rPr>
        <w:t xml:space="preserve">*-реализация </w:t>
      </w:r>
      <w:r>
        <w:rPr>
          <w:rFonts w:cs="Times New Roman"/>
          <w:b/>
          <w:sz w:val="24"/>
          <w:szCs w:val="24"/>
        </w:rPr>
        <w:t xml:space="preserve"> данного фрагмента </w:t>
      </w:r>
      <w:r w:rsidRPr="00900232">
        <w:rPr>
          <w:rFonts w:cs="Times New Roman"/>
          <w:b/>
          <w:sz w:val="24"/>
          <w:szCs w:val="24"/>
        </w:rPr>
        <w:t>программы в указанный учебный год</w:t>
      </w:r>
      <w:r>
        <w:rPr>
          <w:rFonts w:cs="Times New Roman"/>
          <w:b/>
          <w:sz w:val="24"/>
          <w:szCs w:val="24"/>
        </w:rPr>
        <w:t xml:space="preserve"> , ***-количество классов</w:t>
      </w:r>
    </w:p>
    <w:p w:rsidR="00030DE2" w:rsidRDefault="00030DE2" w:rsidP="00030DE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2739" w:rsidRDefault="00A82739" w:rsidP="00030DE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2739" w:rsidRDefault="00A82739" w:rsidP="00030DE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2739" w:rsidRPr="000D03D6" w:rsidRDefault="00A82739" w:rsidP="00030DE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30DE2" w:rsidRPr="009052F5" w:rsidRDefault="00030DE2" w:rsidP="00030DE2">
      <w:pPr>
        <w:spacing w:line="240" w:lineRule="auto"/>
        <w:jc w:val="center"/>
        <w:rPr>
          <w:rFonts w:cs="Times New Roman"/>
          <w:b/>
          <w:szCs w:val="28"/>
        </w:rPr>
      </w:pPr>
      <w:r w:rsidRPr="009052F5">
        <w:rPr>
          <w:rFonts w:cs="Times New Roman"/>
          <w:b/>
          <w:szCs w:val="28"/>
        </w:rPr>
        <w:t>УЧЕБНЫЙ ПЛАН</w:t>
      </w:r>
      <w:r>
        <w:rPr>
          <w:rFonts w:cs="Times New Roman"/>
          <w:b/>
          <w:szCs w:val="28"/>
        </w:rPr>
        <w:t xml:space="preserve"> на 2017-2018уч.г.</w:t>
      </w:r>
    </w:p>
    <w:p w:rsidR="00030DE2" w:rsidRPr="009052F5" w:rsidRDefault="00030DE2" w:rsidP="00030DE2">
      <w:pPr>
        <w:spacing w:line="240" w:lineRule="auto"/>
        <w:jc w:val="center"/>
        <w:rPr>
          <w:rFonts w:cs="Times New Roman"/>
          <w:sz w:val="20"/>
          <w:szCs w:val="20"/>
        </w:rPr>
      </w:pPr>
      <w:r w:rsidRPr="009052F5">
        <w:rPr>
          <w:rFonts w:cs="Times New Roman"/>
          <w:sz w:val="20"/>
          <w:szCs w:val="20"/>
        </w:rPr>
        <w:t>ПО ДОПОЛНИТЕЛЬНОЙ ОБЩЕРАЗВИВАЮЩЕЙ</w:t>
      </w:r>
      <w:r>
        <w:rPr>
          <w:rFonts w:cs="Times New Roman"/>
          <w:sz w:val="20"/>
          <w:szCs w:val="20"/>
        </w:rPr>
        <w:t>ПРОГРАММЕ</w:t>
      </w:r>
      <w:r w:rsidRPr="009052F5">
        <w:rPr>
          <w:rFonts w:cs="Times New Roman"/>
          <w:sz w:val="20"/>
          <w:szCs w:val="20"/>
        </w:rPr>
        <w:t xml:space="preserve">  В  ОБЛАСТИ ИЗОБРАЗИТЕЛЬНОГО ИСКУССТВА</w:t>
      </w:r>
    </w:p>
    <w:p w:rsidR="00030DE2" w:rsidRDefault="00030DE2" w:rsidP="00030DE2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B13BE3">
        <w:rPr>
          <w:rFonts w:cs="Times New Roman"/>
          <w:b/>
          <w:sz w:val="32"/>
          <w:szCs w:val="32"/>
        </w:rPr>
        <w:t>«Основы изобразительной</w:t>
      </w:r>
      <w:r>
        <w:rPr>
          <w:rFonts w:cs="Times New Roman"/>
          <w:b/>
          <w:sz w:val="32"/>
          <w:szCs w:val="32"/>
        </w:rPr>
        <w:t xml:space="preserve"> грамоты</w:t>
      </w:r>
      <w:r w:rsidRPr="00B13BE3">
        <w:rPr>
          <w:rFonts w:cs="Times New Roman"/>
          <w:b/>
          <w:sz w:val="32"/>
          <w:szCs w:val="32"/>
        </w:rPr>
        <w:t>»</w:t>
      </w:r>
    </w:p>
    <w:p w:rsidR="00030DE2" w:rsidRPr="004170F5" w:rsidRDefault="00030DE2" w:rsidP="00030DE2">
      <w:pPr>
        <w:spacing w:line="240" w:lineRule="auto"/>
        <w:jc w:val="center"/>
        <w:rPr>
          <w:rFonts w:cs="Times New Roman"/>
          <w:sz w:val="20"/>
          <w:szCs w:val="20"/>
        </w:rPr>
      </w:pPr>
      <w:r w:rsidRPr="00E4233D">
        <w:rPr>
          <w:rFonts w:cs="Times New Roman"/>
          <w:sz w:val="20"/>
          <w:szCs w:val="20"/>
        </w:rPr>
        <w:t xml:space="preserve">(СРОК РЕАЛИЗАЦИИ </w:t>
      </w:r>
      <w:r>
        <w:rPr>
          <w:rFonts w:cs="Times New Roman"/>
          <w:sz w:val="20"/>
          <w:szCs w:val="20"/>
        </w:rPr>
        <w:t>-3</w:t>
      </w:r>
      <w:r w:rsidRPr="00E4233D">
        <w:rPr>
          <w:rFonts w:cs="Times New Roman"/>
          <w:sz w:val="20"/>
          <w:szCs w:val="20"/>
        </w:rPr>
        <w:t xml:space="preserve"> ГОДА)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Утверждаю: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Директор МБУДО « ДШИ №4 ЭМР»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Мишенёв Е.Л._________________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____________________20_____г.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993"/>
        <w:gridCol w:w="5180"/>
      </w:tblGrid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предметной области /учебного процесса</w:t>
            </w:r>
          </w:p>
        </w:tc>
        <w:tc>
          <w:tcPr>
            <w:tcW w:w="2977" w:type="dxa"/>
            <w:gridSpan w:val="3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5180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и итоговая аттестация(годы обучения, классы)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Учебные предметы художественно-творческой подготовки: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80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Просмотр</w:t>
            </w:r>
            <w:r>
              <w:rPr>
                <w:rFonts w:cs="Times New Roman"/>
                <w:b/>
                <w:sz w:val="24"/>
                <w:szCs w:val="24"/>
              </w:rPr>
              <w:t>ы учебных работ</w:t>
            </w:r>
          </w:p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3BE3">
              <w:rPr>
                <w:rFonts w:cs="Times New Roman"/>
                <w:b/>
                <w:sz w:val="20"/>
                <w:szCs w:val="20"/>
              </w:rPr>
              <w:t>1полугодие-промежуточный,</w:t>
            </w:r>
          </w:p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0"/>
                <w:szCs w:val="20"/>
              </w:rPr>
              <w:t>2полугодие-итоговый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030DE2" w:rsidRPr="004A45AD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Лепка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030DE2" w:rsidRDefault="00030DE2" w:rsidP="00030DE2">
            <w:r w:rsidRPr="0094156F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0" w:type="dxa"/>
          </w:tcPr>
          <w:p w:rsidR="00030DE2" w:rsidRDefault="00030DE2" w:rsidP="00030DE2">
            <w:r w:rsidRPr="0094156F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94156F">
              <w:rPr>
                <w:rFonts w:cs="Times New Roman"/>
                <w:sz w:val="24"/>
                <w:szCs w:val="24"/>
              </w:rPr>
              <w:t>,</w:t>
            </w:r>
            <w:r w:rsidRPr="0094156F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0" w:type="dxa"/>
          </w:tcPr>
          <w:p w:rsidR="00030DE2" w:rsidRPr="0094156F" w:rsidRDefault="00030DE2" w:rsidP="00030DE2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Примечание к учебному плану</w:t>
      </w:r>
    </w:p>
    <w:p w:rsidR="00030DE2" w:rsidRDefault="00030DE2" w:rsidP="00030DE2">
      <w:pPr>
        <w:pStyle w:val="a7"/>
        <w:numPr>
          <w:ilvl w:val="0"/>
          <w:numId w:val="5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ОП обучение носит групповой характер. Групповые занятия -от 11 человек .</w:t>
      </w:r>
    </w:p>
    <w:p w:rsidR="00030DE2" w:rsidRDefault="00030DE2" w:rsidP="00030DE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 1 класса 7 лет.</w:t>
      </w:r>
    </w:p>
    <w:p w:rsidR="00030DE2" w:rsidRPr="00900232" w:rsidRDefault="00030DE2" w:rsidP="00030DE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00232">
        <w:rPr>
          <w:rFonts w:cs="Times New Roman"/>
          <w:b/>
          <w:sz w:val="24"/>
          <w:szCs w:val="24"/>
        </w:rPr>
        <w:t xml:space="preserve">*-реализация </w:t>
      </w:r>
      <w:r>
        <w:rPr>
          <w:rFonts w:cs="Times New Roman"/>
          <w:b/>
          <w:sz w:val="24"/>
          <w:szCs w:val="24"/>
        </w:rPr>
        <w:t xml:space="preserve"> данного фрагмента </w:t>
      </w:r>
      <w:r w:rsidRPr="00900232">
        <w:rPr>
          <w:rFonts w:cs="Times New Roman"/>
          <w:b/>
          <w:sz w:val="24"/>
          <w:szCs w:val="24"/>
        </w:rPr>
        <w:t>программы в указанный учебный год</w:t>
      </w:r>
      <w:r>
        <w:rPr>
          <w:rFonts w:cs="Times New Roman"/>
          <w:b/>
          <w:sz w:val="24"/>
          <w:szCs w:val="24"/>
        </w:rPr>
        <w:t xml:space="preserve"> , ***-количество классов</w:t>
      </w:r>
    </w:p>
    <w:p w:rsidR="00030DE2" w:rsidRDefault="00030DE2" w:rsidP="00030DE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30DE2" w:rsidRDefault="00030DE2" w:rsidP="00030DE2">
      <w:pPr>
        <w:jc w:val="center"/>
        <w:rPr>
          <w:rFonts w:cs="Times New Roman"/>
          <w:b/>
          <w:szCs w:val="28"/>
        </w:rPr>
      </w:pPr>
    </w:p>
    <w:p w:rsidR="00030DE2" w:rsidRPr="009052F5" w:rsidRDefault="00030DE2" w:rsidP="00030DE2">
      <w:pPr>
        <w:spacing w:line="240" w:lineRule="auto"/>
        <w:jc w:val="center"/>
        <w:rPr>
          <w:rFonts w:cs="Times New Roman"/>
          <w:b/>
          <w:szCs w:val="28"/>
        </w:rPr>
      </w:pPr>
      <w:r w:rsidRPr="009052F5">
        <w:rPr>
          <w:rFonts w:cs="Times New Roman"/>
          <w:b/>
          <w:szCs w:val="28"/>
        </w:rPr>
        <w:lastRenderedPageBreak/>
        <w:t>УЧЕБНЫЙ ПЛАН</w:t>
      </w:r>
      <w:r w:rsidR="00A8273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на 2017-2018уч.г.</w:t>
      </w:r>
    </w:p>
    <w:p w:rsidR="00030DE2" w:rsidRPr="009052F5" w:rsidRDefault="00030DE2" w:rsidP="00030DE2">
      <w:pPr>
        <w:spacing w:line="240" w:lineRule="auto"/>
        <w:jc w:val="center"/>
        <w:rPr>
          <w:rFonts w:cs="Times New Roman"/>
          <w:sz w:val="20"/>
          <w:szCs w:val="20"/>
        </w:rPr>
      </w:pPr>
      <w:r w:rsidRPr="009052F5">
        <w:rPr>
          <w:rFonts w:cs="Times New Roman"/>
          <w:sz w:val="20"/>
          <w:szCs w:val="20"/>
        </w:rPr>
        <w:t xml:space="preserve">ПО ДОПОЛНИТЕЛЬНОЙ </w:t>
      </w:r>
      <w:r>
        <w:rPr>
          <w:rFonts w:cs="Times New Roman"/>
          <w:sz w:val="20"/>
          <w:szCs w:val="20"/>
        </w:rPr>
        <w:t>ПРЕДПРОФЕССИОНАЛЬНОЙ ОБЩЕОБРАЗОВАТЕЛЬНОЙ ПРОГРАММЕ</w:t>
      </w:r>
      <w:r w:rsidR="00A82739">
        <w:rPr>
          <w:rFonts w:cs="Times New Roman"/>
          <w:sz w:val="20"/>
          <w:szCs w:val="20"/>
        </w:rPr>
        <w:t xml:space="preserve"> </w:t>
      </w:r>
      <w:r w:rsidRPr="00597419">
        <w:rPr>
          <w:rFonts w:cs="Times New Roman"/>
          <w:b/>
          <w:sz w:val="20"/>
          <w:szCs w:val="20"/>
        </w:rPr>
        <w:t>«ЖИВОПИСЬ»</w:t>
      </w:r>
      <w:r w:rsidRPr="009052F5">
        <w:rPr>
          <w:rFonts w:cs="Times New Roman"/>
          <w:sz w:val="20"/>
          <w:szCs w:val="20"/>
        </w:rPr>
        <w:t>В  ОБЛАСТИ ИЗОБРАЗИТЕЛЬНОГО ИСКУССТВА</w:t>
      </w:r>
    </w:p>
    <w:p w:rsidR="00030DE2" w:rsidRDefault="00030DE2" w:rsidP="00030DE2">
      <w:pPr>
        <w:spacing w:line="240" w:lineRule="auto"/>
        <w:jc w:val="center"/>
        <w:rPr>
          <w:rFonts w:cs="Times New Roman"/>
          <w:sz w:val="20"/>
          <w:szCs w:val="20"/>
        </w:rPr>
      </w:pPr>
      <w:r w:rsidRPr="00E4233D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СРОК РЕАЛИЗАЦИИ-5 лет</w:t>
      </w:r>
      <w:r w:rsidRPr="00E4233D">
        <w:rPr>
          <w:rFonts w:cs="Times New Roman"/>
          <w:sz w:val="20"/>
          <w:szCs w:val="20"/>
        </w:rPr>
        <w:t>)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Утверждаю: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Директор МБУДО « ДШИ №4 ЭМР»</w:t>
      </w:r>
    </w:p>
    <w:p w:rsidR="00030DE2" w:rsidRPr="009052F5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Мишенёв Е.Л._________________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9052F5">
        <w:rPr>
          <w:rFonts w:cs="Times New Roman"/>
          <w:sz w:val="24"/>
          <w:szCs w:val="24"/>
        </w:rPr>
        <w:t>____________________20_____г.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1"/>
        <w:gridCol w:w="822"/>
        <w:gridCol w:w="822"/>
        <w:gridCol w:w="822"/>
        <w:gridCol w:w="822"/>
        <w:gridCol w:w="823"/>
        <w:gridCol w:w="1559"/>
        <w:gridCol w:w="3621"/>
      </w:tblGrid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предметной области /учебного процесса</w:t>
            </w:r>
          </w:p>
        </w:tc>
        <w:tc>
          <w:tcPr>
            <w:tcW w:w="4111" w:type="dxa"/>
            <w:gridSpan w:val="5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5180" w:type="dxa"/>
            <w:gridSpan w:val="2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и итоговая аттестация(годы обучения, классы)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Учебные предметы художественно-творческой подготовки: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  <w:p w:rsidR="00030DE2" w:rsidRPr="00331F8C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22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13BE3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</w:p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A38DD">
              <w:rPr>
                <w:rFonts w:cs="Times New Roman"/>
                <w:b/>
                <w:sz w:val="24"/>
                <w:szCs w:val="24"/>
                <w:lang w:val="en-US"/>
              </w:rPr>
              <w:t>*</w:t>
            </w:r>
          </w:p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Итоговая аттестация,</w:t>
            </w:r>
            <w:r w:rsidRPr="00B13BE3">
              <w:rPr>
                <w:rFonts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62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Контрольные уроки, зачеты</w:t>
            </w:r>
          </w:p>
        </w:tc>
      </w:tr>
      <w:tr w:rsidR="00030DE2" w:rsidRPr="00E23B90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67DB2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21" w:type="dxa"/>
          </w:tcPr>
          <w:p w:rsidR="00030DE2" w:rsidRPr="00770FFB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755AF">
              <w:rPr>
                <w:rFonts w:cs="Times New Roman"/>
                <w:sz w:val="24"/>
                <w:szCs w:val="24"/>
                <w:lang w:val="en-US"/>
              </w:rPr>
              <w:t>I,II,III</w:t>
            </w:r>
            <w:r w:rsidRPr="00770FFB">
              <w:rPr>
                <w:rFonts w:cs="Times New Roman"/>
                <w:sz w:val="24"/>
                <w:szCs w:val="24"/>
                <w:lang w:val="en-US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030DE2" w:rsidRPr="008673C5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67DB2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755AF">
              <w:rPr>
                <w:rFonts w:cs="Times New Roman"/>
                <w:sz w:val="24"/>
                <w:szCs w:val="24"/>
                <w:lang w:val="en-US"/>
              </w:rPr>
              <w:t>I,II,III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21" w:type="dxa"/>
          </w:tcPr>
          <w:p w:rsidR="00030DE2" w:rsidRPr="00770FFB" w:rsidRDefault="00030DE2" w:rsidP="00030DE2">
            <w:pPr>
              <w:rPr>
                <w:lang w:val="en-US"/>
              </w:rPr>
            </w:pPr>
            <w:r w:rsidRPr="002755AF">
              <w:rPr>
                <w:rFonts w:cs="Times New Roman"/>
                <w:sz w:val="24"/>
                <w:szCs w:val="24"/>
                <w:lang w:val="en-US"/>
              </w:rPr>
              <w:t>I,II,III</w:t>
            </w:r>
            <w:r w:rsidRPr="00770FFB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091A60">
              <w:rPr>
                <w:rFonts w:cs="Times New Roman"/>
                <w:sz w:val="24"/>
                <w:szCs w:val="24"/>
                <w:lang w:val="en-US"/>
              </w:rPr>
              <w:t>IV,V,</w:t>
            </w:r>
          </w:p>
        </w:tc>
      </w:tr>
      <w:tr w:rsidR="00030DE2" w:rsidRPr="008673C5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030DE2" w:rsidRPr="00490B6B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Композициястанковая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755AF">
              <w:rPr>
                <w:rFonts w:cs="Times New Roman"/>
                <w:sz w:val="24"/>
                <w:szCs w:val="24"/>
                <w:lang w:val="en-US"/>
              </w:rPr>
              <w:t>I,II,III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621" w:type="dxa"/>
          </w:tcPr>
          <w:p w:rsidR="00030DE2" w:rsidRDefault="00030DE2" w:rsidP="00030DE2">
            <w:r w:rsidRPr="002755AF">
              <w:rPr>
                <w:rFonts w:cs="Times New Roman"/>
                <w:sz w:val="24"/>
                <w:szCs w:val="24"/>
                <w:lang w:val="en-US"/>
              </w:rPr>
              <w:t>I,II,III</w:t>
            </w:r>
            <w:r w:rsidRPr="00770FFB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091A60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3BE3">
              <w:rPr>
                <w:rFonts w:cs="Times New Roman"/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D363EE">
              <w:rPr>
                <w:rFonts w:cs="Times New Roman"/>
                <w:b/>
                <w:sz w:val="24"/>
                <w:szCs w:val="24"/>
              </w:rPr>
              <w:t>Зачетные уроки</w:t>
            </w:r>
          </w:p>
        </w:tc>
      </w:tr>
      <w:tr w:rsidR="00030DE2" w:rsidTr="00030DE2">
        <w:tc>
          <w:tcPr>
            <w:tcW w:w="534" w:type="dxa"/>
          </w:tcPr>
          <w:p w:rsidR="00030DE2" w:rsidRPr="00B13BE3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030DE2" w:rsidRPr="00593947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593947">
              <w:rPr>
                <w:rFonts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Pr="00770FFB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Pr="00770FFB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70FFB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030DE2" w:rsidRPr="00D363EE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22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Pr="00D363EE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755AF">
              <w:rPr>
                <w:rFonts w:cs="Times New Roman"/>
                <w:sz w:val="24"/>
                <w:szCs w:val="24"/>
                <w:lang w:val="en-US"/>
              </w:rPr>
              <w:t>II,III,IV,</w:t>
            </w:r>
          </w:p>
        </w:tc>
      </w:tr>
      <w:tr w:rsidR="00030DE2" w:rsidTr="00030DE2">
        <w:tc>
          <w:tcPr>
            <w:tcW w:w="534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3C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030DE2" w:rsidRPr="00063B3D" w:rsidRDefault="00030DE2" w:rsidP="00030DE2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30DE2" w:rsidRDefault="00030DE2" w:rsidP="00030D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Скульптура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30DE2" w:rsidRDefault="00030DE2" w:rsidP="00030D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0DE2" w:rsidTr="00030DE2">
        <w:tc>
          <w:tcPr>
            <w:tcW w:w="534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30DE2" w:rsidRPr="008673C5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3C5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 xml:space="preserve">10,5 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467DB2" w:rsidRDefault="00030DE2" w:rsidP="00030D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DB2">
              <w:rPr>
                <w:rFonts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22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b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030DE2" w:rsidRPr="00CA38DD" w:rsidRDefault="00030DE2" w:rsidP="00030DE2">
            <w:pPr>
              <w:rPr>
                <w:b/>
              </w:rPr>
            </w:pPr>
            <w:r w:rsidRPr="00CA38DD">
              <w:rPr>
                <w:rFonts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1559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30DE2" w:rsidRDefault="00030DE2" w:rsidP="00030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30DE2" w:rsidRPr="00900232" w:rsidRDefault="00030DE2" w:rsidP="00030DE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00232">
        <w:rPr>
          <w:rFonts w:cs="Times New Roman"/>
          <w:b/>
          <w:sz w:val="24"/>
          <w:szCs w:val="24"/>
        </w:rPr>
        <w:t xml:space="preserve">*-реализация </w:t>
      </w:r>
      <w:r>
        <w:rPr>
          <w:rFonts w:cs="Times New Roman"/>
          <w:b/>
          <w:sz w:val="24"/>
          <w:szCs w:val="24"/>
        </w:rPr>
        <w:t xml:space="preserve"> данного фрагмента </w:t>
      </w:r>
      <w:r w:rsidRPr="00900232">
        <w:rPr>
          <w:rFonts w:cs="Times New Roman"/>
          <w:b/>
          <w:sz w:val="24"/>
          <w:szCs w:val="24"/>
        </w:rPr>
        <w:t>программы в указанный учебный год</w:t>
      </w:r>
      <w:r>
        <w:rPr>
          <w:rFonts w:cs="Times New Roman"/>
          <w:b/>
          <w:sz w:val="24"/>
          <w:szCs w:val="24"/>
        </w:rPr>
        <w:t xml:space="preserve"> , ***-количество классов</w:t>
      </w:r>
    </w:p>
    <w:p w:rsidR="00030DE2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030DE2" w:rsidRPr="00467DB2" w:rsidRDefault="00030DE2" w:rsidP="00030DE2">
      <w:pPr>
        <w:pStyle w:val="Style32"/>
        <w:widowControl/>
        <w:spacing w:before="67"/>
        <w:ind w:right="43"/>
        <w:jc w:val="center"/>
        <w:rPr>
          <w:rStyle w:val="FontStyle77"/>
        </w:rPr>
      </w:pPr>
    </w:p>
    <w:p w:rsidR="00030DE2" w:rsidRPr="00467DB2" w:rsidRDefault="00030DE2" w:rsidP="00030DE2">
      <w:pPr>
        <w:pStyle w:val="Style32"/>
        <w:widowControl/>
        <w:spacing w:before="67"/>
        <w:ind w:right="43"/>
        <w:jc w:val="center"/>
        <w:rPr>
          <w:rStyle w:val="FontStyle77"/>
        </w:rPr>
      </w:pPr>
    </w:p>
    <w:p w:rsidR="00030DE2" w:rsidRPr="00467DB2" w:rsidRDefault="00030DE2" w:rsidP="00030DE2">
      <w:pPr>
        <w:pStyle w:val="Style32"/>
        <w:widowControl/>
        <w:spacing w:before="67"/>
        <w:ind w:right="43"/>
        <w:jc w:val="center"/>
        <w:rPr>
          <w:rStyle w:val="FontStyle77"/>
        </w:rPr>
      </w:pPr>
    </w:p>
    <w:p w:rsidR="00030DE2" w:rsidRDefault="00030DE2" w:rsidP="00030DE2">
      <w:pPr>
        <w:pStyle w:val="Style32"/>
        <w:widowControl/>
        <w:spacing w:before="67"/>
        <w:ind w:right="43"/>
        <w:jc w:val="center"/>
        <w:rPr>
          <w:rStyle w:val="FontStyle77"/>
        </w:rPr>
      </w:pPr>
      <w:r>
        <w:rPr>
          <w:rStyle w:val="FontStyle77"/>
        </w:rPr>
        <w:lastRenderedPageBreak/>
        <w:t>Примечание к учебному плану</w:t>
      </w:r>
    </w:p>
    <w:p w:rsidR="00030DE2" w:rsidRDefault="00030DE2" w:rsidP="00030DE2">
      <w:pPr>
        <w:pStyle w:val="Style18"/>
        <w:widowControl/>
        <w:numPr>
          <w:ilvl w:val="0"/>
          <w:numId w:val="60"/>
        </w:numPr>
        <w:spacing w:before="230" w:line="322" w:lineRule="exact"/>
        <w:ind w:right="24"/>
        <w:rPr>
          <w:rStyle w:val="FontStyle57"/>
        </w:rPr>
      </w:pPr>
      <w:r>
        <w:rPr>
          <w:rStyle w:val="FontStyle57"/>
        </w:rPr>
        <w:t>При реализации ОП устанавливаются следующие виды учебных занятий и численность обучающихся: групповые занятия — от 11 человек; мелкогрупповые занятия — от 4 до 10 человек.</w:t>
      </w:r>
    </w:p>
    <w:p w:rsidR="00030DE2" w:rsidRPr="00BF5224" w:rsidRDefault="00030DE2" w:rsidP="00030DE2">
      <w:pPr>
        <w:numPr>
          <w:ilvl w:val="0"/>
          <w:numId w:val="60"/>
        </w:numPr>
        <w:spacing w:line="276" w:lineRule="auto"/>
        <w:jc w:val="both"/>
        <w:rPr>
          <w:rStyle w:val="FontStyle57"/>
        </w:rPr>
      </w:pPr>
      <w:r>
        <w:rPr>
          <w:rStyle w:val="FontStyle57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030DE2" w:rsidRDefault="00030DE2" w:rsidP="00030DE2">
      <w:pPr>
        <w:pStyle w:val="Style33"/>
        <w:widowControl/>
        <w:spacing w:line="322" w:lineRule="exact"/>
        <w:ind w:left="360"/>
        <w:jc w:val="left"/>
        <w:rPr>
          <w:rStyle w:val="FontStyle57"/>
        </w:rPr>
      </w:pPr>
      <w:r>
        <w:rPr>
          <w:rStyle w:val="FontStyle57"/>
        </w:rPr>
        <w:t>Рисунок - 1-3классы - по 2 часа; 4-5 классы - по 3 часа;</w:t>
      </w:r>
    </w:p>
    <w:p w:rsidR="00030DE2" w:rsidRDefault="00030DE2" w:rsidP="00030DE2">
      <w:pPr>
        <w:pStyle w:val="Style33"/>
        <w:widowControl/>
        <w:spacing w:line="322" w:lineRule="exact"/>
        <w:ind w:left="360"/>
        <w:jc w:val="left"/>
        <w:rPr>
          <w:rStyle w:val="FontStyle57"/>
        </w:rPr>
      </w:pPr>
      <w:r>
        <w:rPr>
          <w:rStyle w:val="FontStyle57"/>
        </w:rPr>
        <w:t>Живопись – 1-3 классы - по 2 часа; 5классы - по 3 часа;</w:t>
      </w:r>
    </w:p>
    <w:p w:rsidR="00030DE2" w:rsidRDefault="00030DE2" w:rsidP="00030DE2">
      <w:pPr>
        <w:pStyle w:val="Style33"/>
        <w:widowControl/>
        <w:spacing w:line="322" w:lineRule="exact"/>
        <w:ind w:left="360"/>
        <w:rPr>
          <w:rStyle w:val="FontStyle57"/>
        </w:rPr>
      </w:pPr>
      <w:r>
        <w:rPr>
          <w:rStyle w:val="FontStyle57"/>
        </w:rPr>
        <w:t>Композиция станковая – 1-3 классы - по 3 часа; 5классы - по 4 часа;</w:t>
      </w:r>
    </w:p>
    <w:p w:rsidR="00030DE2" w:rsidRDefault="00030DE2" w:rsidP="00030DE2">
      <w:pPr>
        <w:pStyle w:val="Style33"/>
        <w:widowControl/>
        <w:spacing w:line="322" w:lineRule="exact"/>
        <w:ind w:left="360"/>
        <w:jc w:val="left"/>
        <w:rPr>
          <w:rStyle w:val="FontStyle57"/>
        </w:rPr>
      </w:pPr>
      <w:r>
        <w:rPr>
          <w:rStyle w:val="FontStyle57"/>
        </w:rPr>
        <w:t>Беседы об искусстве - по 0,5 часа в неделю;</w:t>
      </w: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  <w:r>
        <w:rPr>
          <w:rStyle w:val="FontStyle57"/>
        </w:rPr>
        <w:t>История изобразительного искусства - по 1 часу в неделю</w:t>
      </w:r>
    </w:p>
    <w:p w:rsid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030DE2" w:rsidRPr="004B3993" w:rsidRDefault="00030DE2" w:rsidP="00030DE2">
      <w:pPr>
        <w:pStyle w:val="a4"/>
        <w:jc w:val="center"/>
        <w:rPr>
          <w:b/>
          <w:bCs/>
          <w:iCs/>
          <w:szCs w:val="28"/>
        </w:rPr>
      </w:pPr>
      <w:r w:rsidRPr="004B3993"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 w:rsidRPr="004B3993">
        <w:rPr>
          <w:b/>
        </w:rPr>
        <w:t xml:space="preserve">по дополнительной  общеразвивающей общеобразовательной программе в области </w:t>
      </w:r>
      <w:r>
        <w:rPr>
          <w:b/>
        </w:rPr>
        <w:t>музыкального искусства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</w:rPr>
        <w:t xml:space="preserve"> «</w:t>
      </w:r>
      <w:r w:rsidRPr="004B3993">
        <w:rPr>
          <w:b/>
          <w:szCs w:val="28"/>
        </w:rPr>
        <w:t>ИНСТРУМЕНТАЛЬНОЕ ИСПОЛНИТЕЛЬСТВО»</w:t>
      </w:r>
      <w:r>
        <w:rPr>
          <w:b/>
          <w:szCs w:val="28"/>
        </w:rPr>
        <w:t>: фортепиано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  <w:szCs w:val="28"/>
        </w:rPr>
        <w:t xml:space="preserve">(срок реализации 7 лет) </w:t>
      </w:r>
    </w:p>
    <w:p w:rsidR="00030DE2" w:rsidRPr="004B3993" w:rsidRDefault="00030DE2" w:rsidP="00030DE2">
      <w:pPr>
        <w:spacing w:line="100" w:lineRule="atLeast"/>
        <w:jc w:val="center"/>
        <w:rPr>
          <w:b/>
        </w:rPr>
      </w:pPr>
      <w:r w:rsidRPr="004B3993">
        <w:rPr>
          <w:sz w:val="24"/>
          <w:szCs w:val="24"/>
        </w:rPr>
        <w:t>(для учащихся, поступающих в школу в возрасте 7-9 лет)</w:t>
      </w:r>
    </w:p>
    <w:p w:rsidR="00030DE2" w:rsidRPr="001C6F2A" w:rsidRDefault="00030DE2" w:rsidP="00030DE2">
      <w:pPr>
        <w:pStyle w:val="af2"/>
        <w:rPr>
          <w:rFonts w:ascii="Times New Roman" w:hAnsi="Times New Roman"/>
          <w:sz w:val="24"/>
        </w:rPr>
      </w:pPr>
      <w:r w:rsidRPr="001C6F2A">
        <w:rPr>
          <w:rFonts w:ascii="Times New Roman" w:hAnsi="Times New Roman"/>
          <w:b/>
          <w:sz w:val="24"/>
        </w:rPr>
        <w:t>Утверждаю</w:t>
      </w:r>
      <w:r>
        <w:rPr>
          <w:rFonts w:ascii="Times New Roman" w:hAnsi="Times New Roman"/>
          <w:sz w:val="24"/>
        </w:rPr>
        <w:t>: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 w:rsidRPr="001D24BD">
        <w:rPr>
          <w:rFonts w:ascii="Times New Roman" w:hAnsi="Times New Roman"/>
          <w:sz w:val="24"/>
        </w:rPr>
        <w:t>Директор МБУДО «ДШИ №</w:t>
      </w:r>
      <w:r>
        <w:rPr>
          <w:rFonts w:ascii="Times New Roman" w:hAnsi="Times New Roman"/>
          <w:sz w:val="24"/>
        </w:rPr>
        <w:t xml:space="preserve"> 4</w:t>
      </w:r>
      <w:r w:rsidRPr="001D24BD">
        <w:rPr>
          <w:rFonts w:ascii="Times New Roman" w:hAnsi="Times New Roman"/>
          <w:sz w:val="24"/>
        </w:rPr>
        <w:t xml:space="preserve"> ЭМР»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</w:t>
      </w:r>
      <w:r w:rsidRPr="001D24BD">
        <w:rPr>
          <w:rFonts w:ascii="Times New Roman" w:hAnsi="Times New Roman"/>
          <w:sz w:val="24"/>
        </w:rPr>
        <w:t>._______________</w:t>
      </w:r>
    </w:p>
    <w:p w:rsidR="00030DE2" w:rsidRDefault="00030DE2" w:rsidP="00030DE2">
      <w:pPr>
        <w:pStyle w:val="af2"/>
      </w:pPr>
      <w:r w:rsidRPr="001D24BD">
        <w:rPr>
          <w:rFonts w:ascii="Times New Roman" w:hAnsi="Times New Roman"/>
          <w:sz w:val="24"/>
        </w:rPr>
        <w:t>"____" _______________</w:t>
      </w:r>
      <w:r w:rsidRPr="004B3993">
        <w:t>20</w:t>
      </w:r>
      <w:r>
        <w:t>___</w:t>
      </w:r>
      <w:r w:rsidRPr="004B3993">
        <w:t xml:space="preserve"> г.</w:t>
      </w:r>
    </w:p>
    <w:p w:rsidR="00030DE2" w:rsidRPr="004B3993" w:rsidRDefault="00030DE2" w:rsidP="00030DE2">
      <w:pPr>
        <w:pStyle w:val="af2"/>
      </w:pPr>
    </w:p>
    <w:p w:rsidR="00030DE2" w:rsidRPr="004B3993" w:rsidRDefault="00030DE2" w:rsidP="00030DE2">
      <w:pPr>
        <w:rPr>
          <w:sz w:val="24"/>
          <w:szCs w:val="24"/>
        </w:rPr>
      </w:pPr>
      <w:r w:rsidRPr="004B3993">
        <w:t>М</w:t>
      </w:r>
      <w:r>
        <w:t>.</w:t>
      </w:r>
      <w:r w:rsidRPr="004B3993">
        <w:t>П</w:t>
      </w:r>
      <w: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655"/>
        <w:gridCol w:w="656"/>
        <w:gridCol w:w="656"/>
        <w:gridCol w:w="656"/>
        <w:gridCol w:w="656"/>
        <w:gridCol w:w="751"/>
        <w:gridCol w:w="725"/>
        <w:gridCol w:w="1271"/>
      </w:tblGrid>
      <w:tr w:rsidR="00030DE2" w:rsidRPr="004B3993" w:rsidTr="00030DE2">
        <w:tc>
          <w:tcPr>
            <w:tcW w:w="1139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 w:rsidRPr="004B3993"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4755" w:type="dxa"/>
            <w:gridSpan w:val="7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экзамены</w:t>
            </w:r>
          </w:p>
        </w:tc>
      </w:tr>
      <w:tr w:rsidR="00030DE2" w:rsidRPr="004B3993" w:rsidTr="00030DE2">
        <w:tc>
          <w:tcPr>
            <w:tcW w:w="1139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  <w:tc>
          <w:tcPr>
            <w:tcW w:w="5524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1271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szCs w:val="28"/>
                <w:lang w:val="en-US"/>
              </w:rPr>
              <w:t>V</w:t>
            </w:r>
            <w:r w:rsidRPr="004B3993">
              <w:rPr>
                <w:szCs w:val="28"/>
              </w:rPr>
              <w:t>,</w:t>
            </w:r>
            <w:r w:rsidRPr="004B3993">
              <w:rPr>
                <w:szCs w:val="28"/>
                <w:lang w:val="en-US"/>
              </w:rPr>
              <w:t>VII</w:t>
            </w: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szCs w:val="28"/>
                <w:lang w:val="en-US"/>
              </w:rPr>
              <w:t>V</w:t>
            </w:r>
            <w:r w:rsidRPr="004B3993">
              <w:rPr>
                <w:szCs w:val="28"/>
              </w:rPr>
              <w:t>,</w:t>
            </w:r>
            <w:r w:rsidRPr="004B3993">
              <w:rPr>
                <w:szCs w:val="28"/>
                <w:lang w:val="en-US"/>
              </w:rPr>
              <w:t>VII</w:t>
            </w: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Музицирование**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0,5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Коллективное музицирование (хор, оркестр, ансамбль, камерный ансамбль)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Предмет по выбору***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6663" w:type="dxa"/>
            <w:gridSpan w:val="2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b/>
                <w:szCs w:val="28"/>
              </w:rPr>
              <w:t>Всего в неделю часов:</w:t>
            </w:r>
          </w:p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Pr="001D24BD" w:rsidRDefault="00030DE2" w:rsidP="00030DE2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D24BD">
        <w:rPr>
          <w:rFonts w:eastAsia="Times New Roman"/>
          <w:color w:val="000000"/>
          <w:sz w:val="24"/>
          <w:szCs w:val="24"/>
          <w:lang w:eastAsia="ru-RU"/>
        </w:rPr>
        <w:t>*   Выпускники 7 класса считаются окончившими полный курс образовательного учреждения.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** Музицирование предполагает: чтение с листа, транспонирование, подбор по слуху, игру в ансамбле, занятие аккомпанементом.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 xml:space="preserve">*** Примерный перечень предметов по выбору: </w:t>
      </w:r>
      <w:r w:rsidRPr="001D24BD">
        <w:rPr>
          <w:rFonts w:eastAsia="Times New Roman"/>
          <w:sz w:val="24"/>
          <w:szCs w:val="24"/>
          <w:lang w:eastAsia="ru-RU"/>
        </w:rPr>
        <w:t>другой музыкальный инструмент, индивидуальное сольфеджио и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др.</w:t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D24BD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0DE2" w:rsidRPr="001D24BD" w:rsidRDefault="00030DE2" w:rsidP="00030DE2">
      <w:pPr>
        <w:spacing w:line="360" w:lineRule="auto"/>
        <w:jc w:val="center"/>
        <w:rPr>
          <w:b/>
          <w:i/>
        </w:rPr>
      </w:pPr>
      <w:r w:rsidRPr="001D24BD">
        <w:rPr>
          <w:b/>
          <w:i/>
        </w:rPr>
        <w:lastRenderedPageBreak/>
        <w:t>Примечания к учебному плану.</w:t>
      </w:r>
    </w:p>
    <w:p w:rsidR="00030DE2" w:rsidRDefault="00030DE2" w:rsidP="00030DE2">
      <w:p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Для учащихся осваивающих ОП на предмет "Коллективное музицирование используется по усмотрению руководства школы на занятия хором, оркестром, ансамблем, (камерным ансамблем).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Количественный состав групп по сольфеджио, слушанию музыки, музыкальной литературе, в среднем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от8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человек; количественный состав групп по хору - в среднем 1</w:t>
      </w:r>
      <w:r>
        <w:rPr>
          <w:rFonts w:eastAsia="Times New Roman"/>
          <w:color w:val="000000"/>
          <w:sz w:val="24"/>
          <w:szCs w:val="24"/>
          <w:lang w:eastAsia="ru-RU"/>
        </w:rPr>
        <w:t>0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человек, по оркестру - 6 человек, по другим формам коллективного музицирования - от 2-х человек.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 xml:space="preserve">Количественный состав групп в 6 - 7 классах по сольфеджио и музыкальной литературе, для учащихся осваивающих </w:t>
      </w:r>
      <w:r w:rsidRPr="001D24BD">
        <w:rPr>
          <w:rFonts w:eastAsia="Times New Roman"/>
          <w:bCs/>
          <w:color w:val="000000"/>
          <w:sz w:val="24"/>
          <w:szCs w:val="24"/>
          <w:lang w:eastAsia="ru-RU"/>
        </w:rPr>
        <w:t>ОП повышенного уровня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в среднем 5 человек. Общее количество групп по названным дисциплинам не должно превышать их числа в пределах установленной нормы.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Помимо занятий в оркестре, хоре, ансамбле в соответствии с учебным планом 1 раз в месяц проводятся сводные репетиции ансамбля, оркестра и отдельно младшего и старшего хоров (по 2 урока).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Помимо педагогических часов, указанных в учебном плане, необходимо предусмотреть: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- преподавательские часы для проведения сводных занятий оркестров, хоров, ансамблей (по 2 урока в месяц);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- концертмейстерские часы: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группам в соответствии с учебным планом и для сводных репетиций (по 2 урока в месяц);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другим формам коллективного музицирования из расчета 100% времени отведенного на каждый коллектив;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музыкальному инструменту (кроме фортепиано, баяна, аккордеона, гитары) из расчета 1 урок в неделю на каждого ученика;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предметам по выбору</w:t>
      </w: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030DE2" w:rsidRPr="004B3993" w:rsidRDefault="00030DE2" w:rsidP="00030DE2">
      <w:pPr>
        <w:pStyle w:val="a4"/>
        <w:jc w:val="center"/>
        <w:rPr>
          <w:b/>
          <w:bCs/>
          <w:iCs/>
          <w:szCs w:val="28"/>
        </w:rPr>
      </w:pPr>
      <w:r w:rsidRPr="004B3993"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 w:rsidRPr="004B3993">
        <w:rPr>
          <w:b/>
        </w:rPr>
        <w:t xml:space="preserve">по дополнительной  общеразвивающей общеобразовательной программе в области </w:t>
      </w:r>
      <w:r>
        <w:rPr>
          <w:b/>
        </w:rPr>
        <w:t>музыкального искусства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</w:rPr>
        <w:t xml:space="preserve"> «</w:t>
      </w:r>
      <w:r w:rsidRPr="004B3993">
        <w:rPr>
          <w:b/>
          <w:szCs w:val="28"/>
        </w:rPr>
        <w:t>ИНСТРУМЕНТАЛЬНОЕ ИСПОЛНИТЕЛЬСТВО»</w:t>
      </w:r>
      <w:r>
        <w:rPr>
          <w:b/>
          <w:szCs w:val="28"/>
        </w:rPr>
        <w:t>: народное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  <w:szCs w:val="28"/>
        </w:rPr>
        <w:t xml:space="preserve">(срок реализации 7 лет) </w:t>
      </w:r>
    </w:p>
    <w:p w:rsidR="00030DE2" w:rsidRPr="004B3993" w:rsidRDefault="00030DE2" w:rsidP="00030DE2">
      <w:pPr>
        <w:spacing w:line="100" w:lineRule="atLeast"/>
        <w:jc w:val="center"/>
        <w:rPr>
          <w:b/>
        </w:rPr>
      </w:pPr>
      <w:r w:rsidRPr="004B3993">
        <w:rPr>
          <w:sz w:val="24"/>
          <w:szCs w:val="24"/>
        </w:rPr>
        <w:t>(для учащихся, поступающих в школу в возрасте 7-9 лет)</w:t>
      </w:r>
    </w:p>
    <w:p w:rsidR="00030DE2" w:rsidRPr="001C6F2A" w:rsidRDefault="00030DE2" w:rsidP="00030DE2">
      <w:pPr>
        <w:pStyle w:val="af2"/>
        <w:rPr>
          <w:rFonts w:ascii="Times New Roman" w:hAnsi="Times New Roman"/>
          <w:sz w:val="24"/>
        </w:rPr>
      </w:pPr>
      <w:r w:rsidRPr="001C6F2A">
        <w:rPr>
          <w:rFonts w:ascii="Times New Roman" w:hAnsi="Times New Roman"/>
          <w:b/>
          <w:sz w:val="24"/>
        </w:rPr>
        <w:t>Утверждаю</w:t>
      </w:r>
      <w:r>
        <w:rPr>
          <w:rFonts w:ascii="Times New Roman" w:hAnsi="Times New Roman"/>
          <w:sz w:val="24"/>
        </w:rPr>
        <w:t>: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 w:rsidRPr="001D24BD">
        <w:rPr>
          <w:rFonts w:ascii="Times New Roman" w:hAnsi="Times New Roman"/>
          <w:sz w:val="24"/>
        </w:rPr>
        <w:t>Директор МБУДО «ДШИ №</w:t>
      </w:r>
      <w:r>
        <w:rPr>
          <w:rFonts w:ascii="Times New Roman" w:hAnsi="Times New Roman"/>
          <w:sz w:val="24"/>
        </w:rPr>
        <w:t xml:space="preserve"> 4</w:t>
      </w:r>
      <w:r w:rsidRPr="001D24BD">
        <w:rPr>
          <w:rFonts w:ascii="Times New Roman" w:hAnsi="Times New Roman"/>
          <w:sz w:val="24"/>
        </w:rPr>
        <w:t xml:space="preserve"> ЭМР»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</w:t>
      </w:r>
      <w:r w:rsidRPr="001D24BD">
        <w:rPr>
          <w:rFonts w:ascii="Times New Roman" w:hAnsi="Times New Roman"/>
          <w:sz w:val="24"/>
        </w:rPr>
        <w:t>._______________</w:t>
      </w:r>
    </w:p>
    <w:p w:rsidR="00030DE2" w:rsidRDefault="00030DE2" w:rsidP="00030DE2">
      <w:pPr>
        <w:pStyle w:val="af2"/>
      </w:pPr>
      <w:r w:rsidRPr="001D24BD">
        <w:rPr>
          <w:rFonts w:ascii="Times New Roman" w:hAnsi="Times New Roman"/>
          <w:sz w:val="24"/>
        </w:rPr>
        <w:t>"____" _______________</w:t>
      </w:r>
      <w:r w:rsidRPr="004B3993">
        <w:t>20</w:t>
      </w:r>
      <w:r>
        <w:t>___</w:t>
      </w:r>
      <w:r w:rsidRPr="004B3993">
        <w:t xml:space="preserve"> г.</w:t>
      </w:r>
    </w:p>
    <w:p w:rsidR="00030DE2" w:rsidRPr="004B3993" w:rsidRDefault="00030DE2" w:rsidP="00030DE2">
      <w:pPr>
        <w:pStyle w:val="af2"/>
      </w:pPr>
    </w:p>
    <w:p w:rsidR="00030DE2" w:rsidRPr="004B3993" w:rsidRDefault="00030DE2" w:rsidP="00030DE2">
      <w:pPr>
        <w:rPr>
          <w:sz w:val="24"/>
          <w:szCs w:val="24"/>
        </w:rPr>
      </w:pPr>
      <w:r w:rsidRPr="004B3993">
        <w:t>М</w:t>
      </w:r>
      <w:r>
        <w:t>.</w:t>
      </w:r>
      <w:r w:rsidRPr="004B3993">
        <w:t>П</w:t>
      </w:r>
      <w: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655"/>
        <w:gridCol w:w="656"/>
        <w:gridCol w:w="656"/>
        <w:gridCol w:w="656"/>
        <w:gridCol w:w="656"/>
        <w:gridCol w:w="751"/>
        <w:gridCol w:w="725"/>
        <w:gridCol w:w="1271"/>
      </w:tblGrid>
      <w:tr w:rsidR="00030DE2" w:rsidRPr="004B3993" w:rsidTr="00030DE2">
        <w:tc>
          <w:tcPr>
            <w:tcW w:w="1139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 w:rsidRPr="004B3993"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4755" w:type="dxa"/>
            <w:gridSpan w:val="7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экзамены</w:t>
            </w:r>
          </w:p>
        </w:tc>
      </w:tr>
      <w:tr w:rsidR="00030DE2" w:rsidRPr="004B3993" w:rsidTr="00030DE2">
        <w:tc>
          <w:tcPr>
            <w:tcW w:w="1139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  <w:tc>
          <w:tcPr>
            <w:tcW w:w="5524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1271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szCs w:val="28"/>
                <w:lang w:val="en-US"/>
              </w:rPr>
              <w:t>V</w:t>
            </w:r>
            <w:r w:rsidRPr="004B3993">
              <w:rPr>
                <w:szCs w:val="28"/>
              </w:rPr>
              <w:t>,</w:t>
            </w:r>
            <w:r w:rsidRPr="004B3993">
              <w:rPr>
                <w:szCs w:val="28"/>
                <w:lang w:val="en-US"/>
              </w:rPr>
              <w:t>VII</w:t>
            </w: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szCs w:val="28"/>
                <w:lang w:val="en-US"/>
              </w:rPr>
              <w:t>V</w:t>
            </w:r>
            <w:r w:rsidRPr="004B3993">
              <w:rPr>
                <w:szCs w:val="28"/>
              </w:rPr>
              <w:t>,</w:t>
            </w:r>
            <w:r w:rsidRPr="004B3993">
              <w:rPr>
                <w:szCs w:val="28"/>
                <w:lang w:val="en-US"/>
              </w:rPr>
              <w:t>VII</w:t>
            </w: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Музицирование**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Коллективное музицирование (хор, оркестр, ансамбль, камерный ансамбль)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Предмет по выбору***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6663" w:type="dxa"/>
            <w:gridSpan w:val="2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b/>
                <w:szCs w:val="28"/>
              </w:rPr>
              <w:t>Всего в неделю часов:</w:t>
            </w:r>
          </w:p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Pr="001D24BD" w:rsidRDefault="00030DE2" w:rsidP="00030DE2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D24BD">
        <w:rPr>
          <w:rFonts w:eastAsia="Times New Roman"/>
          <w:color w:val="000000"/>
          <w:sz w:val="24"/>
          <w:szCs w:val="24"/>
          <w:lang w:eastAsia="ru-RU"/>
        </w:rPr>
        <w:t>*   Выпускники 7 класса считаются окончившими полный курс образовательного учреждения.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** Музицирование предполагает: чтение с листа, транспонирование, подбор по слуху, игру в ансамбле, занятие аккомпанементом.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 xml:space="preserve">*** Примерный перечень предметов по выбору: </w:t>
      </w:r>
      <w:r w:rsidRPr="001D24BD">
        <w:rPr>
          <w:rFonts w:eastAsia="Times New Roman"/>
          <w:sz w:val="24"/>
          <w:szCs w:val="24"/>
          <w:lang w:eastAsia="ru-RU"/>
        </w:rPr>
        <w:t>другой музыкальный инструмент, индивидуальное сольфеджио и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др.</w:t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D24BD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0DE2" w:rsidRPr="001D24BD" w:rsidRDefault="00030DE2" w:rsidP="00030DE2">
      <w:pPr>
        <w:spacing w:line="360" w:lineRule="auto"/>
        <w:jc w:val="center"/>
        <w:rPr>
          <w:b/>
          <w:i/>
        </w:rPr>
      </w:pPr>
      <w:r w:rsidRPr="001D24BD">
        <w:rPr>
          <w:b/>
          <w:i/>
        </w:rPr>
        <w:lastRenderedPageBreak/>
        <w:t>Примечания к учебному плану.</w:t>
      </w:r>
    </w:p>
    <w:p w:rsidR="00030DE2" w:rsidRPr="001D24BD" w:rsidRDefault="00030DE2" w:rsidP="00030DE2">
      <w:p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Для учащихся осваивающих ОП на предмет "Коллективное музицирование используется по усмотрению руководства школы на занятия хором, оркестром, ансамблем, (камерным ансамблем).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. Количественный состав групп по сольфеджио, слушанию музыки, музыкальной литературе, в среднем </w:t>
      </w: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человек; количественный состав групп по хору - в среднем 1</w:t>
      </w:r>
      <w:r>
        <w:rPr>
          <w:rFonts w:eastAsia="Times New Roman"/>
          <w:color w:val="000000"/>
          <w:sz w:val="24"/>
          <w:szCs w:val="24"/>
          <w:lang w:eastAsia="ru-RU"/>
        </w:rPr>
        <w:t>0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человек, по оркестру - 6 человек, по другим формам коллективного музицирования - от 2-х человек.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 xml:space="preserve">Количественный состав групп в 6 - 7 классах по сольфеджио и музыкальной литературе, для учащихся осваивающих </w:t>
      </w:r>
      <w:r w:rsidRPr="001D24BD">
        <w:rPr>
          <w:rFonts w:eastAsia="Times New Roman"/>
          <w:bCs/>
          <w:color w:val="000000"/>
          <w:sz w:val="24"/>
          <w:szCs w:val="24"/>
          <w:lang w:eastAsia="ru-RU"/>
        </w:rPr>
        <w:t>ОП повышенного уровня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в среднем 5 человек. Общее количество групп по названным дисциплинам не должно превышать их числа в пределах установленной нормы.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Помимо занятий в оркестре, хоре, ансамбле в соответствии с учебным планом 1 раз в месяц проводятся сводные репетиции ансамбля, оркестра и отдельно младшего и старшего хоров (по 2 урока).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Помимо педагогических часов, указанных в учебном плане, необходимо предусмотреть: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- преподавательские часы для проведения сводных занятий оркестров, хоров, ансамблей (по 2 урока в месяц);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- концертмейстерские часы: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группам в соответствии с учебным планом и для сводных репетиций (по 2 урока в месяц);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другим формам коллективного музицирования из расчета 100% времени отведенного на каждый коллектив;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музыкальному инструменту (кроме фортепиано, баяна, аккордеона, гитары) из расчета 1 урок в неделю на каждого ученика;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предметам по выбору</w:t>
      </w: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rPr>
          <w:sz w:val="24"/>
          <w:szCs w:val="24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A82739" w:rsidRDefault="00A82739" w:rsidP="00030DE2">
      <w:pPr>
        <w:pStyle w:val="a4"/>
        <w:jc w:val="center"/>
        <w:rPr>
          <w:b/>
          <w:bCs/>
          <w:iCs/>
          <w:szCs w:val="28"/>
        </w:rPr>
      </w:pPr>
    </w:p>
    <w:p w:rsidR="00030DE2" w:rsidRPr="004B3993" w:rsidRDefault="00030DE2" w:rsidP="00030DE2">
      <w:pPr>
        <w:pStyle w:val="a4"/>
        <w:jc w:val="center"/>
        <w:rPr>
          <w:b/>
          <w:bCs/>
          <w:iCs/>
          <w:szCs w:val="28"/>
        </w:rPr>
      </w:pPr>
      <w:r w:rsidRPr="004B3993"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 w:rsidRPr="004B3993">
        <w:rPr>
          <w:b/>
        </w:rPr>
        <w:t xml:space="preserve">по дополнительной  общеразвивающей общеобразовательной программе в области </w:t>
      </w:r>
      <w:r>
        <w:rPr>
          <w:b/>
        </w:rPr>
        <w:t>музыкального искусства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</w:rPr>
        <w:t xml:space="preserve"> «</w:t>
      </w:r>
      <w:r w:rsidRPr="004B3993">
        <w:rPr>
          <w:b/>
          <w:szCs w:val="28"/>
        </w:rPr>
        <w:t>ИНСТРУМЕНТАЛЬНОЕ ИСПОЛНИТЕЛЬСТВО»</w:t>
      </w:r>
      <w:r>
        <w:rPr>
          <w:b/>
          <w:szCs w:val="28"/>
        </w:rPr>
        <w:t>: фортепианное, народное, струнное</w:t>
      </w:r>
    </w:p>
    <w:p w:rsidR="00030DE2" w:rsidRPr="004B3993" w:rsidRDefault="00030DE2" w:rsidP="00030DE2">
      <w:pPr>
        <w:spacing w:line="240" w:lineRule="auto"/>
        <w:jc w:val="center"/>
        <w:rPr>
          <w:b/>
          <w:szCs w:val="28"/>
        </w:rPr>
      </w:pPr>
      <w:r w:rsidRPr="004B3993">
        <w:rPr>
          <w:b/>
          <w:szCs w:val="28"/>
        </w:rPr>
        <w:t xml:space="preserve">(срок реализации 7 лет) </w:t>
      </w:r>
    </w:p>
    <w:p w:rsidR="00030DE2" w:rsidRPr="004B3993" w:rsidRDefault="00030DE2" w:rsidP="00030DE2">
      <w:pPr>
        <w:spacing w:line="100" w:lineRule="atLeast"/>
        <w:jc w:val="center"/>
        <w:rPr>
          <w:b/>
        </w:rPr>
      </w:pPr>
      <w:r w:rsidRPr="004B3993">
        <w:rPr>
          <w:sz w:val="24"/>
          <w:szCs w:val="24"/>
        </w:rPr>
        <w:t>(для учащихся, поступающих в школу в возрасте 7-9 лет)</w:t>
      </w:r>
    </w:p>
    <w:p w:rsidR="00030DE2" w:rsidRPr="001C6F2A" w:rsidRDefault="00030DE2" w:rsidP="00030DE2">
      <w:pPr>
        <w:pStyle w:val="af2"/>
        <w:rPr>
          <w:rFonts w:ascii="Times New Roman" w:hAnsi="Times New Roman"/>
          <w:sz w:val="24"/>
        </w:rPr>
      </w:pPr>
      <w:r w:rsidRPr="001C6F2A">
        <w:rPr>
          <w:rFonts w:ascii="Times New Roman" w:hAnsi="Times New Roman"/>
          <w:b/>
          <w:sz w:val="24"/>
        </w:rPr>
        <w:t>Утверждаю</w:t>
      </w:r>
      <w:r>
        <w:rPr>
          <w:rFonts w:ascii="Times New Roman" w:hAnsi="Times New Roman"/>
          <w:sz w:val="24"/>
        </w:rPr>
        <w:t>: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 w:rsidRPr="001D24BD">
        <w:rPr>
          <w:rFonts w:ascii="Times New Roman" w:hAnsi="Times New Roman"/>
          <w:sz w:val="24"/>
        </w:rPr>
        <w:t>Директор МБУДО «ДШИ №</w:t>
      </w:r>
      <w:r>
        <w:rPr>
          <w:rFonts w:ascii="Times New Roman" w:hAnsi="Times New Roman"/>
          <w:sz w:val="24"/>
        </w:rPr>
        <w:t xml:space="preserve"> 4</w:t>
      </w:r>
      <w:r w:rsidRPr="001D24BD">
        <w:rPr>
          <w:rFonts w:ascii="Times New Roman" w:hAnsi="Times New Roman"/>
          <w:sz w:val="24"/>
        </w:rPr>
        <w:t xml:space="preserve"> ЭМР»</w:t>
      </w:r>
    </w:p>
    <w:p w:rsidR="00030DE2" w:rsidRPr="001D24BD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</w:t>
      </w:r>
      <w:r w:rsidRPr="001D24BD">
        <w:rPr>
          <w:rFonts w:ascii="Times New Roman" w:hAnsi="Times New Roman"/>
          <w:sz w:val="24"/>
        </w:rPr>
        <w:t>._______________</w:t>
      </w:r>
    </w:p>
    <w:p w:rsidR="00030DE2" w:rsidRDefault="00030DE2" w:rsidP="00030DE2">
      <w:pPr>
        <w:pStyle w:val="af2"/>
      </w:pPr>
      <w:r w:rsidRPr="001D24BD">
        <w:rPr>
          <w:rFonts w:ascii="Times New Roman" w:hAnsi="Times New Roman"/>
          <w:sz w:val="24"/>
        </w:rPr>
        <w:t>"____" _______________</w:t>
      </w:r>
      <w:r w:rsidRPr="004B3993">
        <w:t>20</w:t>
      </w:r>
      <w:r>
        <w:t>___</w:t>
      </w:r>
      <w:r w:rsidRPr="004B3993">
        <w:t xml:space="preserve"> г.</w:t>
      </w:r>
    </w:p>
    <w:p w:rsidR="00030DE2" w:rsidRPr="004B3993" w:rsidRDefault="00030DE2" w:rsidP="00030DE2">
      <w:pPr>
        <w:pStyle w:val="af2"/>
      </w:pPr>
    </w:p>
    <w:p w:rsidR="00030DE2" w:rsidRPr="004B3993" w:rsidRDefault="00030DE2" w:rsidP="00030DE2">
      <w:pPr>
        <w:rPr>
          <w:sz w:val="24"/>
          <w:szCs w:val="24"/>
        </w:rPr>
      </w:pPr>
      <w:r w:rsidRPr="004B3993">
        <w:t>М</w:t>
      </w:r>
      <w:r>
        <w:t>.</w:t>
      </w:r>
      <w:r w:rsidRPr="004B3993">
        <w:t>П</w:t>
      </w:r>
      <w: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655"/>
        <w:gridCol w:w="656"/>
        <w:gridCol w:w="656"/>
        <w:gridCol w:w="656"/>
        <w:gridCol w:w="656"/>
        <w:gridCol w:w="751"/>
        <w:gridCol w:w="725"/>
        <w:gridCol w:w="1271"/>
      </w:tblGrid>
      <w:tr w:rsidR="00030DE2" w:rsidRPr="004B3993" w:rsidTr="00030DE2">
        <w:tc>
          <w:tcPr>
            <w:tcW w:w="1139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 w:rsidRPr="004B3993"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4755" w:type="dxa"/>
            <w:gridSpan w:val="7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vMerge w:val="restart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  <w:r w:rsidRPr="004B3993">
              <w:rPr>
                <w:b/>
                <w:sz w:val="24"/>
              </w:rPr>
              <w:t>экзамены</w:t>
            </w:r>
          </w:p>
        </w:tc>
      </w:tr>
      <w:tr w:rsidR="00030DE2" w:rsidRPr="004B3993" w:rsidTr="00030DE2">
        <w:tc>
          <w:tcPr>
            <w:tcW w:w="1139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  <w:tc>
          <w:tcPr>
            <w:tcW w:w="5524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1271" w:type="dxa"/>
            <w:vMerge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2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szCs w:val="28"/>
                <w:lang w:val="en-US"/>
              </w:rPr>
              <w:t>V</w:t>
            </w:r>
            <w:r w:rsidRPr="004B3993">
              <w:rPr>
                <w:szCs w:val="28"/>
              </w:rPr>
              <w:t>,</w:t>
            </w:r>
            <w:r w:rsidRPr="004B3993">
              <w:rPr>
                <w:szCs w:val="28"/>
                <w:lang w:val="en-US"/>
              </w:rPr>
              <w:t>VII</w:t>
            </w: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1,5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szCs w:val="28"/>
                <w:lang w:val="en-US"/>
              </w:rPr>
              <w:t>V</w:t>
            </w:r>
            <w:r w:rsidRPr="004B3993">
              <w:rPr>
                <w:szCs w:val="28"/>
              </w:rPr>
              <w:t>,</w:t>
            </w:r>
            <w:r w:rsidRPr="004B3993">
              <w:rPr>
                <w:szCs w:val="28"/>
                <w:lang w:val="en-US"/>
              </w:rPr>
              <w:t>VII</w:t>
            </w: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Музицирование**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0,5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Коллективное музицирование (хор, оркестр, ансамбль, камерный ансамбль)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 w:rsidRPr="004B3993">
              <w:rPr>
                <w:szCs w:val="28"/>
              </w:rPr>
              <w:t>1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1139" w:type="dxa"/>
            <w:vAlign w:val="center"/>
          </w:tcPr>
          <w:p w:rsidR="00030DE2" w:rsidRPr="004B3993" w:rsidRDefault="00030DE2" w:rsidP="00030DE2">
            <w:pPr>
              <w:pStyle w:val="a7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4B3993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4B3993">
              <w:rPr>
                <w:color w:val="000000"/>
                <w:szCs w:val="28"/>
              </w:rPr>
              <w:t>Предмет по выбору***</w:t>
            </w: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RPr="004B3993" w:rsidTr="00030DE2">
        <w:tc>
          <w:tcPr>
            <w:tcW w:w="6663" w:type="dxa"/>
            <w:gridSpan w:val="2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 w:rsidRPr="004B3993">
              <w:rPr>
                <w:b/>
                <w:szCs w:val="28"/>
              </w:rPr>
              <w:t>Всего в неделю часов:</w:t>
            </w:r>
          </w:p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656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656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751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8,5</w:t>
            </w:r>
          </w:p>
        </w:tc>
        <w:tc>
          <w:tcPr>
            <w:tcW w:w="725" w:type="dxa"/>
            <w:shd w:val="clear" w:color="auto" w:fill="FFFF00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271" w:type="dxa"/>
            <w:vAlign w:val="center"/>
          </w:tcPr>
          <w:p w:rsidR="00030DE2" w:rsidRPr="004B3993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Pr="001D24BD" w:rsidRDefault="00030DE2" w:rsidP="00030DE2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D24BD">
        <w:rPr>
          <w:rFonts w:eastAsia="Times New Roman"/>
          <w:color w:val="000000"/>
          <w:sz w:val="24"/>
          <w:szCs w:val="24"/>
          <w:lang w:eastAsia="ru-RU"/>
        </w:rPr>
        <w:t>*   Выпускники 7 класса считаются окончившими полный курс образовательного учреждения.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** Музицирование предполагает: чтение с листа, транспонирование, подбор по слуху, игру в ансамбле, занятие аккомпанементом.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 xml:space="preserve">*** Примерный перечень предметов по выбору: </w:t>
      </w:r>
      <w:r w:rsidRPr="001D24BD">
        <w:rPr>
          <w:rFonts w:eastAsia="Times New Roman"/>
          <w:sz w:val="24"/>
          <w:szCs w:val="24"/>
          <w:lang w:eastAsia="ru-RU"/>
        </w:rPr>
        <w:t>другой музыкальный инструмент, индивидуальное сольфеджио и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др.</w:t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D24BD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0DE2" w:rsidRPr="001D24BD" w:rsidRDefault="00030DE2" w:rsidP="00030DE2">
      <w:pPr>
        <w:spacing w:line="360" w:lineRule="auto"/>
        <w:jc w:val="center"/>
        <w:rPr>
          <w:b/>
          <w:i/>
        </w:rPr>
      </w:pPr>
      <w:r w:rsidRPr="001D24BD">
        <w:rPr>
          <w:b/>
          <w:i/>
        </w:rPr>
        <w:lastRenderedPageBreak/>
        <w:t>Примечания к учебному плану.</w:t>
      </w: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  <w:r w:rsidRPr="001D24BD">
        <w:rPr>
          <w:rFonts w:eastAsia="Times New Roman"/>
          <w:color w:val="000000"/>
          <w:sz w:val="24"/>
          <w:szCs w:val="24"/>
          <w:lang w:eastAsia="ru-RU"/>
        </w:rPr>
        <w:t>1. Для учащихся осваивающих ОП на предмет "Коллективное музицирование используется по усмотрению руководства школы на занятия хором, оркестром, ансамблем, (камерным ансамблем).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. Количественный состав групп по сольфеджио, слушанию музыки, музыкальной литературе, в среднем </w:t>
      </w:r>
      <w:r>
        <w:rPr>
          <w:rFonts w:eastAsia="Times New Roman"/>
          <w:color w:val="000000"/>
          <w:sz w:val="24"/>
          <w:szCs w:val="24"/>
          <w:lang w:eastAsia="ru-RU"/>
        </w:rPr>
        <w:t>от 5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человек; количественный состав групп по хору - в среднем 1</w:t>
      </w:r>
      <w:r>
        <w:rPr>
          <w:rFonts w:eastAsia="Times New Roman"/>
          <w:color w:val="000000"/>
          <w:sz w:val="24"/>
          <w:szCs w:val="24"/>
          <w:lang w:eastAsia="ru-RU"/>
        </w:rPr>
        <w:t>0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человек, по оркестру - 6 человек, по другим формам коллективного музицирования - от 2-х человек.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 xml:space="preserve">Количественный состав групп в 6 - 7 классах по сольфеджио и музыкальной литературе, для учащихся осваивающих </w:t>
      </w:r>
      <w:r w:rsidRPr="001D24BD">
        <w:rPr>
          <w:rFonts w:eastAsia="Times New Roman"/>
          <w:bCs/>
          <w:color w:val="000000"/>
          <w:sz w:val="24"/>
          <w:szCs w:val="24"/>
          <w:lang w:eastAsia="ru-RU"/>
        </w:rPr>
        <w:t>ОП повышенного уровня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 xml:space="preserve"> в среднем 5 человек. Общее количество групп по названным дисциплинам не должно превышать их числа в пределах установленной нормы.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Помимо занятий в оркестре, хоре, ансамбле в соответствии с учебным планом 1 раз в месяц проводятся сводные репетиции ансамбля, оркестра и отдельно младшего и старшего хоров (по 2 урока).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t>. Помимо педагогических часов, указанных в учебном плане, необходимо предусмотреть: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- преподавательские часы для проведения сводных занятий оркестров, хоров, ансамблей (по 2 урока в месяц);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- концертмейстерские часы: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группам в соответствии с учебным планом и для сводных репетиций (по 2 урока в месяц);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другим формам коллективного музицирования из расчета 100% времени отведенного на каждый коллектив;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музыкальному инструменту (кроме фортепиано, баяна, аккордеона, гитары) из расчета 1 урок в неделю на каждого ученика;</w:t>
      </w:r>
      <w:r w:rsidRPr="001D24BD"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предметам по выбору</w:t>
      </w:r>
    </w:p>
    <w:p w:rsid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030DE2" w:rsidRPr="00251174" w:rsidRDefault="00030DE2" w:rsidP="00030DE2">
      <w:pPr>
        <w:pStyle w:val="a4"/>
        <w:jc w:val="center"/>
        <w:rPr>
          <w:b/>
          <w:bCs/>
          <w:iCs/>
          <w:szCs w:val="28"/>
        </w:rPr>
      </w:pPr>
      <w:r w:rsidRPr="00251174">
        <w:rPr>
          <w:b/>
          <w:bCs/>
          <w:iCs/>
          <w:szCs w:val="28"/>
        </w:rPr>
        <w:lastRenderedPageBreak/>
        <w:t>УЧЕБНЫЙ ПЛАН</w:t>
      </w:r>
    </w:p>
    <w:p w:rsidR="00030DE2" w:rsidRPr="00251174" w:rsidRDefault="00030DE2" w:rsidP="00030DE2">
      <w:pPr>
        <w:spacing w:line="240" w:lineRule="auto"/>
        <w:jc w:val="center"/>
        <w:rPr>
          <w:b/>
        </w:rPr>
      </w:pPr>
      <w:r w:rsidRPr="00251174"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Pr="00251174" w:rsidRDefault="00030DE2" w:rsidP="00030DE2">
      <w:pPr>
        <w:spacing w:line="240" w:lineRule="auto"/>
        <w:jc w:val="center"/>
        <w:rPr>
          <w:b/>
          <w:szCs w:val="28"/>
        </w:rPr>
      </w:pPr>
      <w:r w:rsidRPr="00251174">
        <w:rPr>
          <w:b/>
        </w:rPr>
        <w:t xml:space="preserve"> «</w:t>
      </w:r>
      <w:r>
        <w:rPr>
          <w:b/>
          <w:szCs w:val="28"/>
        </w:rPr>
        <w:t>Вокальное</w:t>
      </w:r>
      <w:r w:rsidRPr="00251174">
        <w:rPr>
          <w:b/>
          <w:szCs w:val="28"/>
        </w:rPr>
        <w:t xml:space="preserve"> искусство» </w:t>
      </w:r>
    </w:p>
    <w:p w:rsidR="00030DE2" w:rsidRPr="00251174" w:rsidRDefault="00030DE2" w:rsidP="00030DE2">
      <w:pPr>
        <w:spacing w:line="240" w:lineRule="auto"/>
        <w:jc w:val="center"/>
        <w:rPr>
          <w:b/>
          <w:szCs w:val="28"/>
        </w:rPr>
      </w:pPr>
      <w:r w:rsidRPr="00251174">
        <w:rPr>
          <w:b/>
          <w:szCs w:val="28"/>
        </w:rPr>
        <w:t xml:space="preserve">(срок реализации 7 лет) </w:t>
      </w:r>
    </w:p>
    <w:p w:rsidR="00030DE2" w:rsidRPr="00251174" w:rsidRDefault="00030DE2" w:rsidP="00030DE2">
      <w:pPr>
        <w:spacing w:line="100" w:lineRule="atLeast"/>
        <w:jc w:val="center"/>
        <w:rPr>
          <w:b/>
        </w:rPr>
      </w:pPr>
      <w:r w:rsidRPr="00251174">
        <w:rPr>
          <w:sz w:val="24"/>
          <w:szCs w:val="24"/>
        </w:rPr>
        <w:t>(для учащихся, поступающих в школу в возрасте 7-9 лет)</w:t>
      </w:r>
    </w:p>
    <w:p w:rsidR="00030DE2" w:rsidRPr="00251174" w:rsidRDefault="00030DE2" w:rsidP="00030DE2">
      <w:pPr>
        <w:pStyle w:val="af2"/>
        <w:rPr>
          <w:rFonts w:ascii="Times New Roman" w:hAnsi="Times New Roman"/>
          <w:b/>
          <w:sz w:val="24"/>
        </w:rPr>
      </w:pPr>
      <w:r w:rsidRPr="00251174">
        <w:rPr>
          <w:rFonts w:ascii="Times New Roman" w:hAnsi="Times New Roman"/>
          <w:b/>
          <w:sz w:val="24"/>
        </w:rPr>
        <w:t xml:space="preserve">Утверждаю: </w:t>
      </w:r>
    </w:p>
    <w:p w:rsidR="00030DE2" w:rsidRPr="00251174" w:rsidRDefault="00030DE2" w:rsidP="00030DE2">
      <w:pPr>
        <w:pStyle w:val="af2"/>
        <w:rPr>
          <w:rFonts w:ascii="Times New Roman" w:hAnsi="Times New Roman"/>
          <w:sz w:val="24"/>
        </w:rPr>
      </w:pPr>
      <w:r w:rsidRPr="00251174">
        <w:rPr>
          <w:rFonts w:ascii="Times New Roman" w:hAnsi="Times New Roman"/>
          <w:sz w:val="24"/>
        </w:rPr>
        <w:t>Директор МБУДО «ДШИ № 4 ЭМР»</w:t>
      </w:r>
    </w:p>
    <w:p w:rsidR="00030DE2" w:rsidRPr="00251174" w:rsidRDefault="00030DE2" w:rsidP="00030DE2">
      <w:pPr>
        <w:pStyle w:val="af2"/>
        <w:rPr>
          <w:rFonts w:ascii="Times New Roman" w:hAnsi="Times New Roman"/>
          <w:sz w:val="24"/>
        </w:rPr>
      </w:pPr>
      <w:r w:rsidRPr="00251174">
        <w:rPr>
          <w:rFonts w:ascii="Times New Roman" w:hAnsi="Times New Roman"/>
          <w:sz w:val="24"/>
        </w:rPr>
        <w:t>Мишенев Е.Л._______________</w:t>
      </w:r>
    </w:p>
    <w:p w:rsidR="00030DE2" w:rsidRPr="00251174" w:rsidRDefault="00030DE2" w:rsidP="00030DE2">
      <w:pPr>
        <w:pStyle w:val="af2"/>
      </w:pPr>
      <w:r w:rsidRPr="00251174">
        <w:rPr>
          <w:rFonts w:ascii="Times New Roman" w:hAnsi="Times New Roman"/>
          <w:sz w:val="24"/>
        </w:rPr>
        <w:t>"____" _______________</w:t>
      </w:r>
      <w:r w:rsidRPr="00251174">
        <w:t>20___ г.</w:t>
      </w:r>
    </w:p>
    <w:p w:rsidR="00030DE2" w:rsidRPr="00251174" w:rsidRDefault="00030DE2" w:rsidP="00030DE2">
      <w:pPr>
        <w:pStyle w:val="af2"/>
      </w:pPr>
    </w:p>
    <w:p w:rsidR="00030DE2" w:rsidRPr="00251174" w:rsidRDefault="00030DE2" w:rsidP="00030DE2">
      <w:pPr>
        <w:rPr>
          <w:sz w:val="24"/>
          <w:szCs w:val="24"/>
        </w:rPr>
      </w:pPr>
      <w:r w:rsidRPr="00251174"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655"/>
        <w:gridCol w:w="656"/>
        <w:gridCol w:w="656"/>
        <w:gridCol w:w="656"/>
        <w:gridCol w:w="706"/>
        <w:gridCol w:w="751"/>
        <w:gridCol w:w="725"/>
        <w:gridCol w:w="1271"/>
      </w:tblGrid>
      <w:tr w:rsidR="00030DE2" w:rsidRPr="00251174" w:rsidTr="00030DE2">
        <w:tc>
          <w:tcPr>
            <w:tcW w:w="1139" w:type="dxa"/>
            <w:vMerge w:val="restart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</w:rPr>
            </w:pPr>
            <w:r w:rsidRPr="00251174"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</w:rPr>
            </w:pPr>
            <w:r w:rsidRPr="00251174">
              <w:rPr>
                <w:b/>
                <w:sz w:val="24"/>
              </w:rPr>
              <w:t>Наименование предмета</w:t>
            </w:r>
          </w:p>
        </w:tc>
        <w:tc>
          <w:tcPr>
            <w:tcW w:w="4805" w:type="dxa"/>
            <w:gridSpan w:val="7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</w:rPr>
            </w:pPr>
            <w:r w:rsidRPr="00251174"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vMerge w:val="restart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</w:rPr>
            </w:pPr>
            <w:r w:rsidRPr="00251174">
              <w:rPr>
                <w:b/>
                <w:sz w:val="24"/>
              </w:rPr>
              <w:t>экзамены</w:t>
            </w:r>
          </w:p>
        </w:tc>
      </w:tr>
      <w:tr w:rsidR="00030DE2" w:rsidRPr="00251174" w:rsidTr="00030DE2">
        <w:tc>
          <w:tcPr>
            <w:tcW w:w="1139" w:type="dxa"/>
            <w:vMerge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</w:rPr>
            </w:pPr>
          </w:p>
        </w:tc>
        <w:tc>
          <w:tcPr>
            <w:tcW w:w="5524" w:type="dxa"/>
            <w:vMerge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</w:rPr>
            </w:pP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 w:rsidRPr="00251174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 w:rsidRPr="00251174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 w:rsidRPr="00251174"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 w:rsidRPr="00251174"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 w:rsidRPr="00251174"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 w:rsidRPr="00251174"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 w:rsidRPr="00251174"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1271" w:type="dxa"/>
            <w:vMerge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RPr="00251174" w:rsidTr="00030DE2">
        <w:tc>
          <w:tcPr>
            <w:tcW w:w="1139" w:type="dxa"/>
            <w:vAlign w:val="center"/>
          </w:tcPr>
          <w:p w:rsidR="00030DE2" w:rsidRPr="00251174" w:rsidRDefault="00030DE2" w:rsidP="00030DE2">
            <w:pPr>
              <w:pStyle w:val="a7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Сольное</w:t>
            </w:r>
            <w:r w:rsidRPr="00251174">
              <w:rPr>
                <w:szCs w:val="28"/>
              </w:rPr>
              <w:t xml:space="preserve"> пение</w:t>
            </w:r>
            <w:r>
              <w:rPr>
                <w:szCs w:val="28"/>
              </w:rPr>
              <w:t xml:space="preserve"> (эстрадное)</w:t>
            </w: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 w:rsidRPr="00251174">
              <w:rPr>
                <w:szCs w:val="28"/>
                <w:lang w:val="en-US"/>
              </w:rPr>
              <w:t>VII</w:t>
            </w:r>
          </w:p>
        </w:tc>
      </w:tr>
      <w:tr w:rsidR="00030DE2" w:rsidRPr="00251174" w:rsidTr="00030DE2">
        <w:tc>
          <w:tcPr>
            <w:tcW w:w="1139" w:type="dxa"/>
            <w:vAlign w:val="center"/>
          </w:tcPr>
          <w:p w:rsidR="00030DE2" w:rsidRPr="00251174" w:rsidRDefault="00030DE2" w:rsidP="00030DE2">
            <w:pPr>
              <w:pStyle w:val="a7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Музыкальный инструмент</w:t>
            </w: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251174" w:rsidTr="00030DE2">
        <w:tc>
          <w:tcPr>
            <w:tcW w:w="1139" w:type="dxa"/>
            <w:vAlign w:val="center"/>
          </w:tcPr>
          <w:p w:rsidR="00030DE2" w:rsidRPr="00251174" w:rsidRDefault="00030DE2" w:rsidP="00030DE2">
            <w:pPr>
              <w:pStyle w:val="a7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Ансамбль</w:t>
            </w: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251174" w:rsidTr="00030DE2">
        <w:tc>
          <w:tcPr>
            <w:tcW w:w="1139" w:type="dxa"/>
            <w:vAlign w:val="center"/>
          </w:tcPr>
          <w:p w:rsidR="00030DE2" w:rsidRPr="00251174" w:rsidRDefault="00030DE2" w:rsidP="00030DE2">
            <w:pPr>
              <w:pStyle w:val="a7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Сольфеджио</w:t>
            </w: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1,5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1,5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1,5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1,5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 w:rsidRPr="00251174">
              <w:rPr>
                <w:szCs w:val="28"/>
                <w:lang w:val="en-US"/>
              </w:rPr>
              <w:t>VII</w:t>
            </w:r>
          </w:p>
        </w:tc>
      </w:tr>
      <w:tr w:rsidR="00030DE2" w:rsidRPr="00251174" w:rsidTr="00030DE2">
        <w:tc>
          <w:tcPr>
            <w:tcW w:w="1139" w:type="dxa"/>
            <w:vAlign w:val="center"/>
          </w:tcPr>
          <w:p w:rsidR="00030DE2" w:rsidRPr="00251174" w:rsidRDefault="00030DE2" w:rsidP="00030DE2">
            <w:pPr>
              <w:pStyle w:val="a7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Слушание музыки, м</w:t>
            </w:r>
            <w:r w:rsidRPr="00251174">
              <w:rPr>
                <w:szCs w:val="28"/>
              </w:rPr>
              <w:t>узыкальная литература</w:t>
            </w: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251174" w:rsidTr="00030DE2">
        <w:tc>
          <w:tcPr>
            <w:tcW w:w="1139" w:type="dxa"/>
            <w:vAlign w:val="center"/>
          </w:tcPr>
          <w:p w:rsidR="00030DE2" w:rsidRPr="00251174" w:rsidRDefault="00030DE2" w:rsidP="00030DE2">
            <w:pPr>
              <w:pStyle w:val="a7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Сценическое движение</w:t>
            </w:r>
          </w:p>
        </w:tc>
        <w:tc>
          <w:tcPr>
            <w:tcW w:w="655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251174" w:rsidTr="00030DE2">
        <w:tc>
          <w:tcPr>
            <w:tcW w:w="1139" w:type="dxa"/>
            <w:vAlign w:val="center"/>
          </w:tcPr>
          <w:p w:rsidR="00030DE2" w:rsidRPr="00251174" w:rsidRDefault="00030DE2" w:rsidP="00030DE2">
            <w:pPr>
              <w:pStyle w:val="a7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Предмет по выбору</w:t>
            </w: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szCs w:val="28"/>
              </w:rPr>
            </w:pPr>
            <w:r w:rsidRPr="00251174">
              <w:rPr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RPr="00251174" w:rsidTr="00030DE2">
        <w:tc>
          <w:tcPr>
            <w:tcW w:w="6663" w:type="dxa"/>
            <w:gridSpan w:val="2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 w:rsidRPr="00251174">
              <w:rPr>
                <w:b/>
                <w:szCs w:val="28"/>
              </w:rPr>
              <w:t>Всего в неделю часов:</w:t>
            </w:r>
          </w:p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6,5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251174">
              <w:rPr>
                <w:b/>
                <w:szCs w:val="28"/>
              </w:rPr>
              <w:t>,5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65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7,5</w:t>
            </w:r>
          </w:p>
        </w:tc>
        <w:tc>
          <w:tcPr>
            <w:tcW w:w="706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 w:rsidRPr="00251174">
              <w:rPr>
                <w:b/>
                <w:szCs w:val="28"/>
              </w:rPr>
              <w:t>10,5</w:t>
            </w:r>
          </w:p>
        </w:tc>
        <w:tc>
          <w:tcPr>
            <w:tcW w:w="75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 w:rsidRPr="00251174">
              <w:rPr>
                <w:b/>
                <w:szCs w:val="28"/>
              </w:rPr>
              <w:t>10,5</w:t>
            </w:r>
          </w:p>
        </w:tc>
        <w:tc>
          <w:tcPr>
            <w:tcW w:w="725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271" w:type="dxa"/>
            <w:vAlign w:val="center"/>
          </w:tcPr>
          <w:p w:rsidR="00030DE2" w:rsidRPr="00251174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Pr="00251174" w:rsidRDefault="00030DE2" w:rsidP="00030DE2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251174">
        <w:rPr>
          <w:rFonts w:eastAsia="Times New Roman"/>
          <w:sz w:val="24"/>
          <w:szCs w:val="24"/>
          <w:lang w:eastAsia="ru-RU"/>
        </w:rPr>
        <w:t>*   Выпускники 7 класса считаются окончившими полный курс образовательного учреждения.</w:t>
      </w:r>
      <w:r w:rsidRPr="00251174">
        <w:rPr>
          <w:rFonts w:eastAsia="Times New Roman"/>
          <w:sz w:val="24"/>
          <w:szCs w:val="24"/>
          <w:lang w:eastAsia="ru-RU"/>
        </w:rPr>
        <w:br/>
      </w:r>
    </w:p>
    <w:p w:rsidR="00030DE2" w:rsidRPr="00251174" w:rsidRDefault="00030DE2" w:rsidP="00030DE2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030DE2" w:rsidRPr="00251174" w:rsidRDefault="00030DE2" w:rsidP="00030DE2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030DE2" w:rsidRPr="00251174" w:rsidRDefault="00030DE2" w:rsidP="00030DE2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030DE2" w:rsidRPr="00251174" w:rsidRDefault="00030DE2" w:rsidP="00030DE2">
      <w:pPr>
        <w:rPr>
          <w:rFonts w:eastAsia="Times New Roman"/>
          <w:b/>
          <w:bCs/>
          <w:sz w:val="24"/>
          <w:szCs w:val="24"/>
          <w:lang w:eastAsia="ru-RU"/>
        </w:rPr>
      </w:pPr>
      <w:r w:rsidRPr="00251174">
        <w:rPr>
          <w:rFonts w:eastAsia="Times New Roman"/>
          <w:b/>
          <w:bCs/>
          <w:sz w:val="24"/>
          <w:szCs w:val="24"/>
          <w:lang w:eastAsia="ru-RU"/>
        </w:rPr>
        <w:br/>
      </w:r>
    </w:p>
    <w:p w:rsidR="00030DE2" w:rsidRPr="00251174" w:rsidRDefault="00030DE2" w:rsidP="00030DE2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030DE2" w:rsidRPr="00251174" w:rsidRDefault="00030DE2" w:rsidP="00030DE2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030DE2" w:rsidRPr="00251174" w:rsidRDefault="00030DE2" w:rsidP="00030DE2">
      <w:pPr>
        <w:spacing w:line="360" w:lineRule="auto"/>
        <w:jc w:val="center"/>
        <w:rPr>
          <w:b/>
          <w:i/>
        </w:rPr>
      </w:pPr>
      <w:r w:rsidRPr="00251174">
        <w:rPr>
          <w:b/>
          <w:i/>
        </w:rPr>
        <w:lastRenderedPageBreak/>
        <w:t>Примечания к учебному плану.</w:t>
      </w:r>
    </w:p>
    <w:p w:rsidR="00030DE2" w:rsidRPr="00251174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51174">
        <w:rPr>
          <w:sz w:val="24"/>
          <w:szCs w:val="24"/>
        </w:rPr>
        <w:t xml:space="preserve">.  Количественный состав групп по предметам "Сольфеджио", "Музыкальная литература" в среднем </w:t>
      </w:r>
      <w:r>
        <w:rPr>
          <w:sz w:val="24"/>
          <w:szCs w:val="24"/>
        </w:rPr>
        <w:t>от 5</w:t>
      </w:r>
      <w:r w:rsidRPr="00251174">
        <w:rPr>
          <w:sz w:val="24"/>
          <w:szCs w:val="24"/>
        </w:rPr>
        <w:t xml:space="preserve"> человек; </w:t>
      </w:r>
    </w:p>
    <w:p w:rsidR="00030DE2" w:rsidRPr="00251174" w:rsidRDefault="00030DE2" w:rsidP="00030DE2">
      <w:pPr>
        <w:spacing w:line="360" w:lineRule="auto"/>
        <w:jc w:val="both"/>
        <w:rPr>
          <w:sz w:val="24"/>
          <w:szCs w:val="24"/>
        </w:rPr>
      </w:pPr>
      <w:r w:rsidRPr="00251174">
        <w:rPr>
          <w:sz w:val="24"/>
          <w:szCs w:val="24"/>
        </w:rPr>
        <w:t>по предмету "Сценическое движение" в среднем 5 человек, по предмету "Ансамбль" от 2 человек.</w:t>
      </w:r>
    </w:p>
    <w:p w:rsidR="00030DE2" w:rsidRPr="00251174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1174">
        <w:rPr>
          <w:sz w:val="24"/>
          <w:szCs w:val="24"/>
        </w:rPr>
        <w:t>. Общее количество групп не должно превышать их числа в пределах установленной нормы.</w:t>
      </w:r>
    </w:p>
    <w:p w:rsidR="00030DE2" w:rsidRPr="00251174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1174">
        <w:rPr>
          <w:sz w:val="24"/>
          <w:szCs w:val="24"/>
        </w:rPr>
        <w:t>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030DE2" w:rsidRPr="00251174" w:rsidRDefault="00030DE2" w:rsidP="00030DE2">
      <w:pPr>
        <w:spacing w:line="360" w:lineRule="auto"/>
        <w:jc w:val="both"/>
        <w:rPr>
          <w:sz w:val="24"/>
          <w:szCs w:val="24"/>
        </w:rPr>
      </w:pPr>
      <w:r w:rsidRPr="00251174"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Pr="00251174" w:rsidRDefault="00030DE2" w:rsidP="00030DE2">
      <w:pPr>
        <w:spacing w:line="360" w:lineRule="auto"/>
        <w:jc w:val="both"/>
        <w:rPr>
          <w:sz w:val="24"/>
          <w:szCs w:val="24"/>
        </w:rPr>
      </w:pPr>
      <w:r w:rsidRPr="00251174"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51174">
        <w:rPr>
          <w:sz w:val="24"/>
          <w:szCs w:val="24"/>
        </w:rPr>
        <w:t xml:space="preserve">. Примерный перечень предметов по выбору: </w:t>
      </w:r>
      <w:r>
        <w:rPr>
          <w:sz w:val="24"/>
          <w:szCs w:val="24"/>
        </w:rPr>
        <w:t xml:space="preserve">хор, индивидуальное сольфеджио, импровизация </w:t>
      </w:r>
      <w:r w:rsidRPr="00251174">
        <w:rPr>
          <w:sz w:val="24"/>
          <w:szCs w:val="24"/>
        </w:rPr>
        <w:t>и др.</w:t>
      </w: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 «</w:t>
      </w:r>
      <w:r>
        <w:rPr>
          <w:b/>
          <w:szCs w:val="28"/>
        </w:rPr>
        <w:t xml:space="preserve">Вокальное искусство» 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7 лет) </w:t>
      </w:r>
    </w:p>
    <w:p w:rsidR="00030DE2" w:rsidRDefault="00030DE2" w:rsidP="00030DE2">
      <w:pPr>
        <w:spacing w:line="100" w:lineRule="atLeast"/>
        <w:jc w:val="center"/>
        <w:rPr>
          <w:b/>
        </w:rPr>
      </w:pPr>
      <w:r>
        <w:rPr>
          <w:sz w:val="24"/>
          <w:szCs w:val="24"/>
        </w:rPr>
        <w:t>(для учащихся, поступающих в школу в возрасте 7-9 лет)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Утверждаю</w:t>
      </w:r>
      <w:r>
        <w:rPr>
          <w:rFonts w:ascii="Times New Roman" w:hAnsi="Times New Roman"/>
          <w:sz w:val="24"/>
        </w:rPr>
        <w:t xml:space="preserve">: 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030DE2" w:rsidRDefault="00030DE2" w:rsidP="00030DE2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030DE2" w:rsidRDefault="00030DE2" w:rsidP="00030DE2">
      <w:pPr>
        <w:pStyle w:val="af2"/>
      </w:pPr>
    </w:p>
    <w:p w:rsidR="00030DE2" w:rsidRDefault="00030DE2" w:rsidP="00030DE2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655"/>
        <w:gridCol w:w="656"/>
        <w:gridCol w:w="656"/>
        <w:gridCol w:w="656"/>
        <w:gridCol w:w="656"/>
        <w:gridCol w:w="751"/>
        <w:gridCol w:w="725"/>
        <w:gridCol w:w="1271"/>
      </w:tblGrid>
      <w:tr w:rsidR="00030DE2" w:rsidTr="00030DE2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</w:tr>
      <w:tr w:rsidR="00030DE2" w:rsidTr="00030D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Сольное пение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VII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VII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VII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Музицирование**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Коллективное музицирование (хор, оркестр, ансамбль, камерный ансамбль)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Предмет по выбору***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Tr="00030DE2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Default="00030DE2" w:rsidP="00030DE2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*   Выпускники 7 класса считаются окончившими полный курс образовательного учреждения.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** Музицирование предполагает: чтение с листа, транспонирование, подбор по слуху, игру в ансамбле, занятие аккомпанементом.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*** Примерный перечень предметов по выбору: </w:t>
      </w:r>
      <w:r>
        <w:rPr>
          <w:rFonts w:eastAsia="Times New Roman"/>
          <w:sz w:val="24"/>
          <w:szCs w:val="24"/>
          <w:lang w:eastAsia="ru-RU"/>
        </w:rPr>
        <w:t>другой музыкальный инструмент, индивидуальное сольфеджио 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др.</w:t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</w:p>
    <w:p w:rsidR="00030DE2" w:rsidRDefault="00030DE2" w:rsidP="00030DE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Примечания к учебному плану.</w:t>
      </w:r>
    </w:p>
    <w:p w:rsidR="00030DE2" w:rsidRDefault="00030DE2" w:rsidP="00030DE2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 Для учащихся осваивающих ОП на предмет "Коллективное музицирование используется по усмотрению руководства школы на занятия хором, оркестром, ансамблем, (камерным ансамблем).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2. Количественный состав групп по сольфеджио, слушанию музыки, музыкальной литературе, в среднем от 5 человек; количественный состав групп по хору - в среднем 10 человек, по оркестру - 6 человек, по другим формам коллективного музицирования - от 2-х человек.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Количественный состав групп в 6 - 7 классах по сольфеджио и музыкальной литературе, для учащихся осваивающих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ОП повышенного уровня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среднем 5 человек. Общее количество групп по названным дисциплинам не должно превышать их числа в пределах установленной нормы.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3. Помимо занятий в оркестре, хоре, ансамбле в соответствии с учебным планом 1 раз в месяц проводятся сводные репетиции ансамбля, оркестра и отдельно младшего и старшего хоров (по 2 урока).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4. Помимо педагогических часов, указанных в учебном плане, необходимо предусмотреть: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- преподавательские часы для проведения сводных занятий оркестров, хоров, ансамблей (по 2 урока в месяц);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- концертмейстерские часы: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группам в соответствии с учебным планом и для сводных репетиций (по 2 урока в месяц);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другим формам коллективного музицирования из расчета 100% времени отведенного на каждый коллектив;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музыкальному инструменту (кроме фортепиано, баяна, аккордеона, гитары) из расчета 1 урок в неделю на каждого ученика;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//для проведения занятий по предметам по выбору</w:t>
      </w: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 «Вокальное пение</w:t>
      </w:r>
      <w:r>
        <w:rPr>
          <w:b/>
          <w:szCs w:val="28"/>
        </w:rPr>
        <w:t xml:space="preserve">» 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5 лет) </w:t>
      </w:r>
    </w:p>
    <w:p w:rsidR="00030DE2" w:rsidRDefault="00030DE2" w:rsidP="00030DE2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030DE2" w:rsidRDefault="00030DE2" w:rsidP="00030DE2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030DE2" w:rsidRDefault="00030DE2" w:rsidP="00030DE2">
      <w:pPr>
        <w:pStyle w:val="af2"/>
      </w:pPr>
    </w:p>
    <w:p w:rsidR="00030DE2" w:rsidRDefault="00030DE2" w:rsidP="00030DE2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850"/>
        <w:gridCol w:w="706"/>
        <w:gridCol w:w="706"/>
        <w:gridCol w:w="706"/>
        <w:gridCol w:w="706"/>
        <w:gridCol w:w="1271"/>
      </w:tblGrid>
      <w:tr w:rsidR="00030DE2" w:rsidTr="00030DE2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Tr="00030D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  <w:lang w:val="en-US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Вокальное пение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Коллективное музицирование, основы игры на др. музыкальном инструменте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030DE2" w:rsidTr="00030DE2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Default="00030DE2" w:rsidP="00030DE2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*   Выпускники </w:t>
      </w:r>
      <w:r>
        <w:rPr>
          <w:b/>
          <w:sz w:val="24"/>
          <w:lang w:val="en-US"/>
        </w:rPr>
        <w:t>V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класса считаются окончившими полный курс образовательного учреждения.</w:t>
      </w:r>
    </w:p>
    <w:p w:rsidR="00030DE2" w:rsidRDefault="00030DE2" w:rsidP="00030DE2">
      <w:pPr>
        <w:spacing w:line="240" w:lineRule="auto"/>
        <w:rPr>
          <w:sz w:val="24"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  <w:r>
        <w:rPr>
          <w:b/>
          <w:i/>
        </w:rPr>
        <w:t>Примечания к учебному плану.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Количественный состав групп по предмету "Музыкальная литература" в среднем 8 человек; 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предметам "Сольфеджио",  "Сценическое движение" в среднем 5 человек, по предмету "Ансамбль" от 2 человек.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Общее количество групп не должно превышать их числа в пределах установленной нормы.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4"/>
        </w:rPr>
        <w:t>4. Примерный перечень предметов по выбору: другой музыкальный инструмент, хор, сценическое движение, иностранный язык, индивидуальное сольфеджио и др.</w:t>
      </w: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</w:rPr>
        <w:t>«Общеэстетическое образование»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5 лет) </w:t>
      </w:r>
    </w:p>
    <w:p w:rsidR="00030DE2" w:rsidRDefault="00030DE2" w:rsidP="00030DE2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030DE2" w:rsidRDefault="00030DE2" w:rsidP="00030DE2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030DE2" w:rsidRDefault="00030DE2" w:rsidP="00030DE2">
      <w:pPr>
        <w:pStyle w:val="af2"/>
      </w:pPr>
    </w:p>
    <w:p w:rsidR="00030DE2" w:rsidRDefault="00030DE2" w:rsidP="00030DE2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850"/>
        <w:gridCol w:w="706"/>
        <w:gridCol w:w="706"/>
        <w:gridCol w:w="706"/>
        <w:gridCol w:w="706"/>
        <w:gridCol w:w="1271"/>
      </w:tblGrid>
      <w:tr w:rsidR="00030DE2" w:rsidTr="00030DE2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</w:p>
        </w:tc>
      </w:tr>
      <w:tr w:rsidR="00030DE2" w:rsidTr="00030D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  <w:lang w:val="en-US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Ритмика/танец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Хоровое пение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Коллективное музицирование, основы игры на музыкальном инструменте, подготовка концертных номеров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030DE2" w:rsidTr="00030DE2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</w:p>
        </w:tc>
      </w:tr>
    </w:tbl>
    <w:p w:rsidR="00030DE2" w:rsidRDefault="00030DE2" w:rsidP="00030DE2">
      <w:pPr>
        <w:spacing w:line="240" w:lineRule="auto"/>
        <w:rPr>
          <w:sz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*   Выпускники </w:t>
      </w:r>
      <w:r>
        <w:rPr>
          <w:b/>
          <w:sz w:val="24"/>
          <w:lang w:val="en-US"/>
        </w:rPr>
        <w:t>V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класса считаются окончившими полный курс образовательного учреждения.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Примечания к учебному плану.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Общее количество групп не должно превышать их числа в пределах установленной нормы.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030DE2" w:rsidRDefault="00030DE2" w:rsidP="00030DE2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4"/>
        </w:rPr>
        <w:t>3. Примерный перечень предметов по выбору: другой музыкальный инструмент, хор, сценическое движение, подготовка концертных номеров и др.</w:t>
      </w:r>
    </w:p>
    <w:p w:rsidR="0006331F" w:rsidRDefault="0006331F" w:rsidP="00461B57">
      <w:pPr>
        <w:spacing w:line="240" w:lineRule="auto"/>
        <w:jc w:val="both"/>
        <w:rPr>
          <w:sz w:val="24"/>
          <w:szCs w:val="28"/>
        </w:rPr>
      </w:pPr>
    </w:p>
    <w:p w:rsidR="00BC6E76" w:rsidRPr="00030DE2" w:rsidRDefault="00BC6E76" w:rsidP="00461B57">
      <w:pPr>
        <w:spacing w:line="240" w:lineRule="auto"/>
        <w:jc w:val="both"/>
        <w:rPr>
          <w:sz w:val="24"/>
          <w:szCs w:val="28"/>
        </w:rPr>
      </w:pPr>
    </w:p>
    <w:p w:rsidR="00030DE2" w:rsidRP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Pr="00030DE2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Pr="002F249B" w:rsidRDefault="00030DE2" w:rsidP="00030DE2">
      <w:pPr>
        <w:spacing w:line="240" w:lineRule="auto"/>
        <w:jc w:val="center"/>
        <w:rPr>
          <w:b/>
          <w:szCs w:val="28"/>
        </w:rPr>
      </w:pPr>
      <w:r w:rsidRPr="002F249B">
        <w:rPr>
          <w:b/>
          <w:szCs w:val="28"/>
        </w:rPr>
        <w:t xml:space="preserve">«Подготовка к обучению </w:t>
      </w:r>
      <w:r>
        <w:rPr>
          <w:b/>
          <w:szCs w:val="28"/>
        </w:rPr>
        <w:t>в</w:t>
      </w:r>
      <w:r w:rsidRPr="002F249B">
        <w:rPr>
          <w:b/>
          <w:szCs w:val="28"/>
        </w:rPr>
        <w:t xml:space="preserve"> ДШИ»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1-2 года) </w:t>
      </w:r>
    </w:p>
    <w:p w:rsidR="00030DE2" w:rsidRDefault="00030DE2" w:rsidP="00030DE2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030DE2" w:rsidRDefault="00030DE2" w:rsidP="00030DE2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030DE2" w:rsidRDefault="00030DE2" w:rsidP="00030DE2">
      <w:pPr>
        <w:pStyle w:val="af2"/>
      </w:pPr>
    </w:p>
    <w:p w:rsidR="00030DE2" w:rsidRDefault="00030DE2" w:rsidP="00030DE2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1134"/>
        <w:gridCol w:w="1215"/>
      </w:tblGrid>
      <w:tr w:rsidR="00030DE2" w:rsidTr="00030DE2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</w:tr>
      <w:tr w:rsidR="00030DE2" w:rsidTr="00030D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Ритмика/танец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Хоровое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Коллективное музицирование, основы игры на музыкальном инструменте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</w:tr>
    </w:tbl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Примечания к учебному плану.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Общее количество групп не должно превышать их числа в пределах установленной нормы.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Примерный перечень предметов по выбору: музыкальный инструмент, лепка, сценическое движение, подготовка концертных номеров и др.</w:t>
      </w: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Pr="002F249B" w:rsidRDefault="00030DE2" w:rsidP="00030DE2">
      <w:pPr>
        <w:spacing w:line="240" w:lineRule="auto"/>
        <w:jc w:val="center"/>
        <w:rPr>
          <w:b/>
          <w:szCs w:val="28"/>
        </w:rPr>
      </w:pPr>
      <w:r w:rsidRPr="002F249B">
        <w:rPr>
          <w:b/>
          <w:szCs w:val="28"/>
        </w:rPr>
        <w:t xml:space="preserve">«Подготовка к обучению </w:t>
      </w:r>
      <w:r>
        <w:rPr>
          <w:b/>
          <w:szCs w:val="28"/>
        </w:rPr>
        <w:t>в</w:t>
      </w:r>
      <w:r w:rsidRPr="002F249B">
        <w:rPr>
          <w:b/>
          <w:szCs w:val="28"/>
        </w:rPr>
        <w:t xml:space="preserve"> ДШИ»</w:t>
      </w:r>
      <w:r>
        <w:rPr>
          <w:b/>
          <w:szCs w:val="28"/>
        </w:rPr>
        <w:t>: музыкальный инструмент, вокал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1-2 года) </w:t>
      </w:r>
    </w:p>
    <w:p w:rsidR="00030DE2" w:rsidRDefault="00030DE2" w:rsidP="00030DE2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030DE2" w:rsidRDefault="00030DE2" w:rsidP="00030DE2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030DE2" w:rsidRDefault="00030DE2" w:rsidP="00030DE2">
      <w:pPr>
        <w:pStyle w:val="af2"/>
      </w:pPr>
    </w:p>
    <w:p w:rsidR="00030DE2" w:rsidRDefault="00030DE2" w:rsidP="00030DE2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1134"/>
        <w:gridCol w:w="1128"/>
      </w:tblGrid>
      <w:tr w:rsidR="00030DE2" w:rsidTr="00030DE2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</w:tr>
      <w:tr w:rsidR="00030DE2" w:rsidTr="00030D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инструмент / вокал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Сольфеджио и слушание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Хоровое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030DE2" w:rsidTr="00030DE2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</w:tr>
    </w:tbl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Примечания к учебному плану.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Общее количество групп не должно превышать их числа в пределах установленной нормы.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Примерный перечень предметов по выбору: лепка, подготовка концертных номеров и др.</w:t>
      </w: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A82739" w:rsidRDefault="00A82739" w:rsidP="00030DE2">
      <w:pPr>
        <w:spacing w:line="240" w:lineRule="auto"/>
        <w:jc w:val="both"/>
        <w:rPr>
          <w:sz w:val="24"/>
          <w:szCs w:val="24"/>
        </w:rPr>
      </w:pPr>
    </w:p>
    <w:p w:rsidR="00030DE2" w:rsidRDefault="00030DE2" w:rsidP="00030DE2">
      <w:pPr>
        <w:pStyle w:val="a4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УЧЕБНЫЙ ПЛАН</w:t>
      </w:r>
    </w:p>
    <w:p w:rsidR="00030DE2" w:rsidRDefault="00030DE2" w:rsidP="00030DE2">
      <w:pPr>
        <w:spacing w:line="240" w:lineRule="auto"/>
        <w:jc w:val="center"/>
        <w:rPr>
          <w:b/>
        </w:rPr>
      </w:pPr>
      <w:r>
        <w:rPr>
          <w:b/>
        </w:rPr>
        <w:t>по дополнительной  общеразвивающей общеобразовательной программе в области музыкального искусства</w:t>
      </w:r>
    </w:p>
    <w:p w:rsidR="00030DE2" w:rsidRPr="002F249B" w:rsidRDefault="00030DE2" w:rsidP="00030DE2">
      <w:pPr>
        <w:spacing w:line="240" w:lineRule="auto"/>
        <w:jc w:val="center"/>
        <w:rPr>
          <w:b/>
          <w:szCs w:val="28"/>
        </w:rPr>
      </w:pPr>
      <w:r w:rsidRPr="002F249B">
        <w:rPr>
          <w:b/>
          <w:szCs w:val="28"/>
        </w:rPr>
        <w:t xml:space="preserve">«Подготовка к обучению </w:t>
      </w:r>
      <w:r>
        <w:rPr>
          <w:b/>
          <w:szCs w:val="28"/>
        </w:rPr>
        <w:t>в</w:t>
      </w:r>
      <w:r w:rsidRPr="002F249B">
        <w:rPr>
          <w:b/>
          <w:szCs w:val="28"/>
        </w:rPr>
        <w:t xml:space="preserve"> ДШИ»</w:t>
      </w:r>
    </w:p>
    <w:p w:rsidR="00030DE2" w:rsidRDefault="00030DE2" w:rsidP="00030DE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(срок реализации 1-2 года) </w:t>
      </w:r>
    </w:p>
    <w:p w:rsidR="00030DE2" w:rsidRDefault="00030DE2" w:rsidP="00030DE2">
      <w:pPr>
        <w:pStyle w:val="af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Утверждаю: 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МБУДО «ДШИ № 4 ЭМР»</w:t>
      </w:r>
    </w:p>
    <w:p w:rsidR="00030DE2" w:rsidRDefault="00030DE2" w:rsidP="00030DE2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Мишенев Е.Л._______________</w:t>
      </w:r>
    </w:p>
    <w:p w:rsidR="00030DE2" w:rsidRDefault="00030DE2" w:rsidP="00030DE2">
      <w:pPr>
        <w:pStyle w:val="af2"/>
      </w:pPr>
      <w:r>
        <w:rPr>
          <w:rFonts w:ascii="Times New Roman" w:hAnsi="Times New Roman"/>
          <w:sz w:val="24"/>
        </w:rPr>
        <w:t>"____" _______________</w:t>
      </w:r>
      <w:r>
        <w:t>20___ г.</w:t>
      </w:r>
    </w:p>
    <w:p w:rsidR="00030DE2" w:rsidRDefault="00030DE2" w:rsidP="00030DE2">
      <w:pPr>
        <w:pStyle w:val="af2"/>
      </w:pPr>
    </w:p>
    <w:p w:rsidR="00030DE2" w:rsidRDefault="00030DE2" w:rsidP="00030DE2">
      <w:pPr>
        <w:rPr>
          <w:sz w:val="24"/>
          <w:szCs w:val="24"/>
        </w:rPr>
      </w:pPr>
      <w:r>
        <w:t>М.П.</w:t>
      </w:r>
    </w:p>
    <w:tbl>
      <w:tblPr>
        <w:tblStyle w:val="a3"/>
        <w:tblW w:w="0" w:type="auto"/>
        <w:tblInd w:w="-34" w:type="dxa"/>
        <w:tblLook w:val="04A0"/>
      </w:tblPr>
      <w:tblGrid>
        <w:gridCol w:w="1139"/>
        <w:gridCol w:w="5524"/>
        <w:gridCol w:w="1276"/>
        <w:gridCol w:w="1275"/>
      </w:tblGrid>
      <w:tr w:rsidR="00030DE2" w:rsidTr="00030DE2"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предмета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часов в неделю</w:t>
            </w:r>
          </w:p>
        </w:tc>
      </w:tr>
      <w:tr w:rsidR="00030DE2" w:rsidTr="00030D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b/>
                <w:sz w:val="24"/>
                <w:vertAlign w:val="superscript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Ритмика/танец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DE2" w:rsidRDefault="00030DE2" w:rsidP="00030DE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DE2" w:rsidRDefault="00030DE2" w:rsidP="00030DE2">
            <w:pPr>
              <w:jc w:val="center"/>
              <w:rPr>
                <w:szCs w:val="28"/>
              </w:rPr>
            </w:pP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Pr="00ED4FED" w:rsidRDefault="00030DE2" w:rsidP="00030DE2">
            <w:pPr>
              <w:jc w:val="center"/>
              <w:rPr>
                <w:color w:val="000000"/>
                <w:szCs w:val="28"/>
              </w:rPr>
            </w:pPr>
            <w:r w:rsidRPr="00ED4FED">
              <w:rPr>
                <w:color w:val="000000"/>
                <w:szCs w:val="28"/>
              </w:rPr>
              <w:t>Подготовка концертных номеров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030DE2" w:rsidTr="00030DE2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pStyle w:val="a7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DE2" w:rsidRDefault="00030DE2" w:rsidP="00030DE2">
            <w:pPr>
              <w:jc w:val="center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Коллективное музицирование, основы игры на музыкальном инструменте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0DE2" w:rsidTr="00030DE2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в неделю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E2" w:rsidRDefault="00030DE2" w:rsidP="00030D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5,5</w:t>
            </w:r>
          </w:p>
        </w:tc>
      </w:tr>
    </w:tbl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</w:p>
    <w:p w:rsidR="00030DE2" w:rsidRDefault="00030DE2" w:rsidP="00030DE2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Примечания к учебному плану.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Общее количество групп не должно превышать их числа в пределах установленной нормы.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100% общего количества часов, отводимых на индивидуальные и групповые занятия по эстрадному пению, сценическому движению, музыкальному инструменту (кроме фортепиано, баяна, аккордеона, гитары);</w:t>
      </w:r>
    </w:p>
    <w:p w:rsidR="00030DE2" w:rsidRDefault="00030DE2" w:rsidP="00030D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занятий по предметам по выбору: другой музыкальный инструмент (кроме фортепиано, баяна, аккордеона, гитары), ансамбль, сценическое движение.</w:t>
      </w:r>
    </w:p>
    <w:p w:rsidR="00030DE2" w:rsidRDefault="00030DE2" w:rsidP="00030DE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Примерный перечень предметов по выбору: другой музыкальный инструмент, хор, сценическое движение, подготовка концертных номеров и др.</w:t>
      </w:r>
    </w:p>
    <w:p w:rsidR="00030DE2" w:rsidRPr="00030DE2" w:rsidRDefault="00030DE2" w:rsidP="00030DE2">
      <w:pPr>
        <w:spacing w:line="240" w:lineRule="auto"/>
        <w:jc w:val="both"/>
        <w:rPr>
          <w:sz w:val="24"/>
          <w:szCs w:val="28"/>
        </w:rPr>
      </w:pPr>
    </w:p>
    <w:p w:rsidR="00030DE2" w:rsidRPr="00030DE2" w:rsidRDefault="00030DE2" w:rsidP="00461B57">
      <w:pPr>
        <w:spacing w:line="240" w:lineRule="auto"/>
        <w:jc w:val="both"/>
        <w:rPr>
          <w:sz w:val="24"/>
          <w:szCs w:val="28"/>
        </w:rPr>
      </w:pPr>
    </w:p>
    <w:p w:rsidR="00030DE2" w:rsidRDefault="00030DE2" w:rsidP="00461B57">
      <w:pPr>
        <w:spacing w:line="240" w:lineRule="auto"/>
        <w:jc w:val="both"/>
        <w:rPr>
          <w:color w:val="FF0000"/>
          <w:sz w:val="24"/>
          <w:szCs w:val="28"/>
        </w:rPr>
        <w:sectPr w:rsidR="00030DE2" w:rsidSect="000832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0DE2" w:rsidRPr="008A363A" w:rsidRDefault="00030DE2" w:rsidP="00030DE2">
      <w:pPr>
        <w:shd w:val="clear" w:color="auto" w:fill="FFFFFF"/>
        <w:tabs>
          <w:tab w:val="left" w:pos="370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A363A">
        <w:rPr>
          <w:rFonts w:cs="Times New Roman"/>
          <w:b/>
          <w:sz w:val="24"/>
          <w:szCs w:val="24"/>
        </w:rPr>
        <w:lastRenderedPageBreak/>
        <w:t>Учебные планы образовательных программ</w:t>
      </w:r>
    </w:p>
    <w:p w:rsidR="00030DE2" w:rsidRPr="008A363A" w:rsidRDefault="00030DE2" w:rsidP="00030DE2">
      <w:pPr>
        <w:shd w:val="clear" w:color="auto" w:fill="FFFFFF"/>
        <w:tabs>
          <w:tab w:val="left" w:pos="370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A363A">
        <w:rPr>
          <w:rFonts w:cs="Times New Roman"/>
          <w:b/>
          <w:sz w:val="24"/>
          <w:szCs w:val="24"/>
        </w:rPr>
        <w:t>хореографического искусства</w:t>
      </w:r>
    </w:p>
    <w:p w:rsidR="00030DE2" w:rsidRPr="008A363A" w:rsidRDefault="00030DE2" w:rsidP="00030DE2">
      <w:pPr>
        <w:shd w:val="clear" w:color="auto" w:fill="FFFFFF"/>
        <w:tabs>
          <w:tab w:val="left" w:pos="370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(для учащихся, поступающих в детскую школу искусств в возрасте 7-9 лет)*</w:t>
      </w:r>
    </w:p>
    <w:p w:rsidR="00030DE2" w:rsidRPr="008A363A" w:rsidRDefault="00030DE2" w:rsidP="00030DE2">
      <w:pPr>
        <w:shd w:val="clear" w:color="auto" w:fill="FFFFFF"/>
        <w:tabs>
          <w:tab w:val="left" w:pos="370"/>
        </w:tabs>
        <w:spacing w:line="240" w:lineRule="auto"/>
        <w:rPr>
          <w:rFonts w:cs="Times New Roman"/>
          <w:sz w:val="24"/>
          <w:szCs w:val="24"/>
          <w:u w:val="single"/>
        </w:rPr>
      </w:pPr>
    </w:p>
    <w:p w:rsidR="00030DE2" w:rsidRPr="008A363A" w:rsidRDefault="00030DE2" w:rsidP="00030DE2">
      <w:pPr>
        <w:shd w:val="clear" w:color="auto" w:fill="FFFFFF"/>
        <w:tabs>
          <w:tab w:val="left" w:pos="370"/>
        </w:tabs>
        <w:spacing w:line="240" w:lineRule="auto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 xml:space="preserve">Примерные учебные планы образовательных программ по видам искусств для детских школ искусств. Москва 2003г. Министерство культуры РФ научно-методический центр по художественному образованию.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2104"/>
        <w:gridCol w:w="957"/>
        <w:gridCol w:w="1193"/>
        <w:gridCol w:w="1093"/>
        <w:gridCol w:w="1208"/>
        <w:gridCol w:w="2258"/>
      </w:tblGrid>
      <w:tr w:rsidR="00030DE2" w:rsidRPr="008A363A" w:rsidTr="00030DE2">
        <w:tc>
          <w:tcPr>
            <w:tcW w:w="785" w:type="dxa"/>
            <w:vMerge w:val="restart"/>
            <w:vAlign w:val="center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46" w:type="dxa"/>
            <w:vMerge w:val="restart"/>
            <w:vAlign w:val="center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702" w:type="dxa"/>
            <w:gridSpan w:val="4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Итоговая аттестация проводится в классах***</w:t>
            </w:r>
          </w:p>
        </w:tc>
      </w:tr>
      <w:tr w:rsidR="00030DE2" w:rsidRPr="008A363A" w:rsidTr="00030DE2">
        <w:tc>
          <w:tcPr>
            <w:tcW w:w="785" w:type="dxa"/>
            <w:vMerge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b/>
                <w:sz w:val="24"/>
                <w:szCs w:val="24"/>
                <w:lang w:val="en-US"/>
              </w:rPr>
              <w:t>VII</w:t>
            </w:r>
            <w:r w:rsidRPr="008A363A">
              <w:rPr>
                <w:rFonts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b/>
                <w:sz w:val="24"/>
                <w:szCs w:val="24"/>
                <w:lang w:val="en-US"/>
              </w:rPr>
              <w:t>VII</w:t>
            </w:r>
            <w:r w:rsidRPr="008A363A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VII</w:t>
            </w:r>
            <w:r w:rsidRPr="008A363A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Гимнастика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Народно – сценический танец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Историко-бытовой и бальный танец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Беседы о хорео</w:t>
            </w:r>
            <w:r w:rsidRPr="008A363A">
              <w:rPr>
                <w:rFonts w:cs="Times New Roman"/>
                <w:sz w:val="24"/>
                <w:szCs w:val="24"/>
              </w:rPr>
              <w:softHyphen/>
              <w:t>графическом искусстве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 xml:space="preserve">Ритмика и </w:t>
            </w:r>
          </w:p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танец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Слушание музыки и музы</w:t>
            </w:r>
            <w:r w:rsidRPr="008A363A">
              <w:rPr>
                <w:rFonts w:cs="Times New Roman"/>
                <w:sz w:val="24"/>
                <w:szCs w:val="24"/>
              </w:rPr>
              <w:softHyphen/>
              <w:t>кальная грамота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A363A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Сценическая практика***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Предмет по выбору*****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785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0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5" w:type="dxa"/>
            <w:shd w:val="clear" w:color="auto" w:fill="auto"/>
          </w:tcPr>
          <w:p w:rsidR="00030DE2" w:rsidRPr="008A363A" w:rsidRDefault="00030DE2" w:rsidP="00030DE2">
            <w:pPr>
              <w:shd w:val="clear" w:color="auto" w:fill="FFFFFF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10</w:t>
            </w:r>
            <w:r w:rsidRPr="008A363A">
              <w:rPr>
                <w:rFonts w:cs="Times New Roman"/>
                <w:b/>
                <w:sz w:val="24"/>
                <w:szCs w:val="24"/>
                <w:lang w:val="en-US"/>
              </w:rPr>
              <w:t>,</w:t>
            </w:r>
            <w:r w:rsidRPr="008A363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374" w:type="dxa"/>
          </w:tcPr>
          <w:p w:rsidR="00030DE2" w:rsidRPr="008A363A" w:rsidRDefault="00030DE2" w:rsidP="00030DE2">
            <w:pPr>
              <w:tabs>
                <w:tab w:val="left" w:pos="37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30DE2" w:rsidRPr="008A363A" w:rsidRDefault="00030DE2" w:rsidP="00030DE2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* Школы искусств в пределах имеющихся средств могут расширять перечень предметов и увеличивать</w:t>
      </w:r>
    </w:p>
    <w:p w:rsidR="00030DE2" w:rsidRPr="008A363A" w:rsidRDefault="00030DE2" w:rsidP="00030DE2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количество часов указанных дисциплин учебного плана.</w:t>
      </w:r>
    </w:p>
    <w:p w:rsidR="00030DE2" w:rsidRPr="008A363A" w:rsidRDefault="00030DE2" w:rsidP="00030DE2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 xml:space="preserve">** Выпускники </w:t>
      </w:r>
      <w:r w:rsidRPr="008A363A">
        <w:rPr>
          <w:rFonts w:cs="Times New Roman"/>
          <w:sz w:val="24"/>
          <w:szCs w:val="24"/>
          <w:lang w:val="en-US"/>
        </w:rPr>
        <w:t>VII</w:t>
      </w:r>
      <w:r w:rsidRPr="008A363A">
        <w:rPr>
          <w:rFonts w:cs="Times New Roman"/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030DE2" w:rsidRPr="008A363A" w:rsidRDefault="00030DE2" w:rsidP="00030DE2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***  Предметы, по которым проводится итоговая аттестация, определяются школой искусств самостоятельно.</w:t>
      </w:r>
    </w:p>
    <w:p w:rsidR="00030DE2" w:rsidRPr="008A363A" w:rsidRDefault="00030DE2" w:rsidP="00030DE2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****  Индивидуальные занятия в расчете на каждого учащегося.</w:t>
      </w:r>
    </w:p>
    <w:p w:rsidR="00030DE2" w:rsidRPr="008A363A" w:rsidRDefault="00030DE2" w:rsidP="00030DE2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*****  Примерный перечень предметов по выбору: музыкальный инструмент, гимнастика, современный танец, степ и др.</w:t>
      </w:r>
    </w:p>
    <w:p w:rsidR="008A363A" w:rsidRPr="008A363A" w:rsidRDefault="008A363A" w:rsidP="00030DE2">
      <w:pPr>
        <w:shd w:val="clear" w:color="auto" w:fill="FFFFFF"/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030DE2" w:rsidRPr="008A363A" w:rsidRDefault="00030DE2" w:rsidP="00030DE2">
      <w:pPr>
        <w:shd w:val="clear" w:color="auto" w:fill="FFFFFF"/>
        <w:spacing w:line="240" w:lineRule="auto"/>
        <w:jc w:val="center"/>
        <w:rPr>
          <w:rFonts w:cs="Times New Roman"/>
          <w:sz w:val="24"/>
          <w:szCs w:val="24"/>
        </w:rPr>
      </w:pPr>
      <w:r w:rsidRPr="008A363A">
        <w:rPr>
          <w:rFonts w:cs="Times New Roman"/>
          <w:b/>
          <w:sz w:val="24"/>
          <w:szCs w:val="24"/>
        </w:rPr>
        <w:t>Примечание</w:t>
      </w:r>
    </w:p>
    <w:p w:rsidR="00030DE2" w:rsidRPr="008A363A" w:rsidRDefault="00030DE2" w:rsidP="00030DE2">
      <w:pPr>
        <w:numPr>
          <w:ilvl w:val="0"/>
          <w:numId w:val="65"/>
        </w:numPr>
        <w:tabs>
          <w:tab w:val="left" w:pos="822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Количественный состав групп по предметам «Музыкальная литература», «Беседы о хореографическом искусстве», «Слушание музыки и музыкальная гра</w:t>
      </w:r>
      <w:r w:rsidRPr="008A363A">
        <w:rPr>
          <w:rFonts w:cs="Times New Roman"/>
          <w:sz w:val="24"/>
          <w:szCs w:val="24"/>
        </w:rPr>
        <w:softHyphen/>
        <w:t>мота», «Ритмика и танец», «Гимнастика» в среднем 10 человек.</w:t>
      </w:r>
    </w:p>
    <w:p w:rsidR="00030DE2" w:rsidRPr="008A363A" w:rsidRDefault="00030DE2" w:rsidP="00030DE2">
      <w:pPr>
        <w:numPr>
          <w:ilvl w:val="0"/>
          <w:numId w:val="65"/>
        </w:numPr>
        <w:tabs>
          <w:tab w:val="left" w:pos="827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lastRenderedPageBreak/>
        <w:t>Количественный состав групп по предметам «Классический танец», «Народно-сценический танец», «Историко-бытовой и бальный танец» в среднем 10 человек. Занятия по этим предметам может проводиться раздельно с мальчи</w:t>
      </w:r>
      <w:r w:rsidRPr="008A363A">
        <w:rPr>
          <w:rFonts w:cs="Times New Roman"/>
          <w:sz w:val="24"/>
          <w:szCs w:val="24"/>
        </w:rPr>
        <w:softHyphen/>
        <w:t>ками и девочками (состав учебных групп мальчиков допускается от 4-х человек).</w:t>
      </w:r>
    </w:p>
    <w:p w:rsidR="00030DE2" w:rsidRPr="008A363A" w:rsidRDefault="00030DE2" w:rsidP="00030DE2">
      <w:pPr>
        <w:numPr>
          <w:ilvl w:val="0"/>
          <w:numId w:val="65"/>
        </w:numPr>
        <w:tabs>
          <w:tab w:val="left" w:pos="822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Общее количество групп по названным дисциплинам не должно пре</w:t>
      </w:r>
      <w:r w:rsidRPr="008A363A">
        <w:rPr>
          <w:rFonts w:cs="Times New Roman"/>
          <w:sz w:val="24"/>
          <w:szCs w:val="24"/>
        </w:rPr>
        <w:softHyphen/>
        <w:t>вышать их числа в пределах установленной нормы.</w:t>
      </w:r>
    </w:p>
    <w:p w:rsidR="00030DE2" w:rsidRPr="008A363A" w:rsidRDefault="00030DE2" w:rsidP="00030DE2">
      <w:pPr>
        <w:numPr>
          <w:ilvl w:val="0"/>
          <w:numId w:val="65"/>
        </w:numPr>
        <w:tabs>
          <w:tab w:val="left" w:pos="818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Часы преподавательской работы, предусмотренные по предмету «Сце</w:t>
      </w:r>
      <w:r w:rsidRPr="008A363A">
        <w:rPr>
          <w:rFonts w:cs="Times New Roman"/>
          <w:sz w:val="24"/>
          <w:szCs w:val="24"/>
        </w:rPr>
        <w:softHyphen/>
        <w:t>ническая практика», планируются из расчета 0,5 урока в неделю на каждого учащегося. Право распределения общего количества этих часов предоставля</w:t>
      </w:r>
      <w:r w:rsidRPr="008A363A">
        <w:rPr>
          <w:rFonts w:cs="Times New Roman"/>
          <w:sz w:val="24"/>
          <w:szCs w:val="24"/>
        </w:rPr>
        <w:softHyphen/>
        <w:t>ется школе искусств.</w:t>
      </w:r>
    </w:p>
    <w:p w:rsidR="00030DE2" w:rsidRPr="008A363A" w:rsidRDefault="00030DE2" w:rsidP="00030DE2">
      <w:pPr>
        <w:numPr>
          <w:ilvl w:val="0"/>
          <w:numId w:val="65"/>
        </w:numPr>
        <w:tabs>
          <w:tab w:val="left" w:pos="827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</w:t>
      </w:r>
      <w:r w:rsidRPr="008A363A">
        <w:rPr>
          <w:rFonts w:cs="Times New Roman"/>
          <w:sz w:val="24"/>
          <w:szCs w:val="24"/>
        </w:rPr>
        <w:softHyphen/>
        <w:t>мейстерам:</w:t>
      </w:r>
    </w:p>
    <w:p w:rsidR="00030DE2" w:rsidRPr="008A363A" w:rsidRDefault="00030DE2" w:rsidP="00030DE2">
      <w:pPr>
        <w:numPr>
          <w:ilvl w:val="0"/>
          <w:numId w:val="66"/>
        </w:numPr>
        <w:tabs>
          <w:tab w:val="left" w:pos="822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из расчета 100% общего количества часов, отводимых на группо</w:t>
      </w:r>
      <w:r w:rsidRPr="008A363A">
        <w:rPr>
          <w:rFonts w:cs="Times New Roman"/>
          <w:sz w:val="24"/>
          <w:szCs w:val="24"/>
        </w:rPr>
        <w:softHyphen/>
        <w:t>вые и индивидуальные занятия по классическому танцу, народно-сценическому танцу, историко-бытовому и современному бальному танцу, сце</w:t>
      </w:r>
      <w:r w:rsidRPr="008A363A">
        <w:rPr>
          <w:rFonts w:cs="Times New Roman"/>
          <w:sz w:val="24"/>
          <w:szCs w:val="24"/>
        </w:rPr>
        <w:softHyphen/>
        <w:t>нической практике, ритмике;</w:t>
      </w:r>
    </w:p>
    <w:p w:rsidR="00030DE2" w:rsidRPr="008A363A" w:rsidRDefault="00030DE2" w:rsidP="00030DE2">
      <w:pPr>
        <w:numPr>
          <w:ilvl w:val="0"/>
          <w:numId w:val="66"/>
        </w:numPr>
        <w:tabs>
          <w:tab w:val="left" w:pos="822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из расчета 50% общего количества часов, отводимых на группо</w:t>
      </w:r>
      <w:r w:rsidRPr="008A363A">
        <w:rPr>
          <w:rFonts w:cs="Times New Roman"/>
          <w:sz w:val="24"/>
          <w:szCs w:val="24"/>
        </w:rPr>
        <w:softHyphen/>
        <w:t>вые занятия по музыкальной литературе;</w:t>
      </w:r>
    </w:p>
    <w:p w:rsidR="00030DE2" w:rsidRPr="008A363A" w:rsidRDefault="00030DE2" w:rsidP="00030DE2">
      <w:pPr>
        <w:numPr>
          <w:ilvl w:val="0"/>
          <w:numId w:val="66"/>
        </w:numPr>
        <w:tabs>
          <w:tab w:val="left" w:pos="818"/>
        </w:tabs>
        <w:spacing w:line="240" w:lineRule="auto"/>
        <w:ind w:firstLine="560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для проведения занятий по предметам по выбору: музыкальному, ин</w:t>
      </w:r>
      <w:r w:rsidRPr="008A363A">
        <w:rPr>
          <w:rFonts w:cs="Times New Roman"/>
          <w:sz w:val="24"/>
          <w:szCs w:val="24"/>
        </w:rPr>
        <w:softHyphen/>
        <w:t>струменту (кроме фортепиано, баяна, аккордеона, арфы, гитары), гимнастике, современному танцу, степу и др.</w:t>
      </w:r>
    </w:p>
    <w:p w:rsidR="00030DE2" w:rsidRPr="008A363A" w:rsidRDefault="00030DE2" w:rsidP="00030DE2">
      <w:pPr>
        <w:spacing w:line="240" w:lineRule="auto"/>
        <w:rPr>
          <w:rFonts w:cs="Times New Roman"/>
          <w:sz w:val="24"/>
          <w:szCs w:val="24"/>
        </w:rPr>
      </w:pPr>
    </w:p>
    <w:p w:rsidR="00030DE2" w:rsidRPr="008A363A" w:rsidRDefault="00030DE2" w:rsidP="00030DE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A363A">
        <w:rPr>
          <w:rFonts w:cs="Times New Roman"/>
          <w:b/>
          <w:sz w:val="24"/>
          <w:szCs w:val="24"/>
        </w:rPr>
        <w:t>УЧЕБНЫЙ ПЛАН</w:t>
      </w:r>
    </w:p>
    <w:p w:rsidR="00030DE2" w:rsidRPr="008A363A" w:rsidRDefault="00030DE2" w:rsidP="00030DE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A363A">
        <w:rPr>
          <w:rFonts w:cs="Times New Roman"/>
          <w:b/>
          <w:sz w:val="24"/>
          <w:szCs w:val="24"/>
        </w:rPr>
        <w:t xml:space="preserve">По дополнительной общеразвивающей программе </w:t>
      </w:r>
    </w:p>
    <w:p w:rsidR="00030DE2" w:rsidRPr="008A363A" w:rsidRDefault="00030DE2" w:rsidP="00030DE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A363A">
        <w:rPr>
          <w:rFonts w:cs="Times New Roman"/>
          <w:b/>
          <w:sz w:val="24"/>
          <w:szCs w:val="24"/>
        </w:rPr>
        <w:t>в области хореографического искусства</w:t>
      </w:r>
    </w:p>
    <w:p w:rsidR="00030DE2" w:rsidRPr="008A363A" w:rsidRDefault="00030DE2" w:rsidP="00030DE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030DE2" w:rsidRPr="008A363A" w:rsidRDefault="00030DE2" w:rsidP="00030DE2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8A363A">
        <w:rPr>
          <w:rFonts w:cs="Times New Roman"/>
          <w:b/>
          <w:sz w:val="24"/>
          <w:szCs w:val="24"/>
        </w:rPr>
        <w:t>Нормативный срок обучения – 5 лет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3505"/>
        <w:gridCol w:w="756"/>
        <w:gridCol w:w="709"/>
        <w:gridCol w:w="850"/>
        <w:gridCol w:w="709"/>
        <w:gridCol w:w="850"/>
        <w:gridCol w:w="2091"/>
      </w:tblGrid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№ п</w:t>
            </w:r>
            <w:r w:rsidRPr="008A363A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8A363A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874" w:type="dxa"/>
            <w:gridSpan w:val="5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Гимнастика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I, II</w:t>
            </w: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I, II, III, IV,V</w:t>
            </w: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 xml:space="preserve">  II,III, IV, V</w:t>
            </w: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 xml:space="preserve">Джазовый танец 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III, IV, V</w:t>
            </w: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 xml:space="preserve">Учебный предмет историко-теоретической подготовки: 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Беседы о хореографическом искусстве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6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A363A">
              <w:rPr>
                <w:rFonts w:cs="Times New Roman"/>
                <w:sz w:val="24"/>
                <w:szCs w:val="24"/>
                <w:lang w:val="en-US"/>
              </w:rPr>
              <w:t>I, II, III, IV</w:t>
            </w:r>
          </w:p>
        </w:tc>
      </w:tr>
      <w:tr w:rsidR="00030DE2" w:rsidRPr="008A363A" w:rsidTr="00030DE2">
        <w:tc>
          <w:tcPr>
            <w:tcW w:w="667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56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363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030DE2" w:rsidRPr="008A363A" w:rsidRDefault="00030DE2" w:rsidP="00030D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30DE2" w:rsidRPr="008A363A" w:rsidRDefault="00030DE2" w:rsidP="00030DE2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30DE2" w:rsidRPr="008A363A" w:rsidRDefault="00030DE2" w:rsidP="00030DE2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8A363A">
        <w:rPr>
          <w:rFonts w:cs="Times New Roman"/>
          <w:b/>
          <w:i/>
          <w:sz w:val="24"/>
          <w:szCs w:val="24"/>
        </w:rPr>
        <w:t>Примечания к учебному плану.</w:t>
      </w:r>
    </w:p>
    <w:p w:rsidR="00030DE2" w:rsidRPr="008A363A" w:rsidRDefault="00030DE2" w:rsidP="00030DE2">
      <w:pPr>
        <w:pStyle w:val="a7"/>
        <w:numPr>
          <w:ilvl w:val="0"/>
          <w:numId w:val="67"/>
        </w:numPr>
        <w:shd w:val="clear" w:color="auto" w:fill="FFFFFF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A363A">
        <w:rPr>
          <w:rFonts w:ascii="Times New Roman" w:hAnsi="Times New Roman"/>
          <w:sz w:val="24"/>
          <w:szCs w:val="24"/>
        </w:rPr>
        <w:t xml:space="preserve"> Учебные аудиторные занятия проводятся в форме групповых (от 11 человек в группе), мелкогрупповых (от 4-х до 10 человек в группе), учебный предмет «Подготовка концертных номеров» может проводиться в мелкогрупповой форме от 2-х человек. </w:t>
      </w:r>
    </w:p>
    <w:p w:rsidR="00030DE2" w:rsidRPr="008A363A" w:rsidRDefault="00030DE2" w:rsidP="00030DE2">
      <w:pPr>
        <w:tabs>
          <w:tab w:val="left" w:pos="284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lastRenderedPageBreak/>
        <w:t>2. В целях выполнения учебного плана необходимо предусмотреть часы работы концертмейстерам:</w:t>
      </w:r>
    </w:p>
    <w:p w:rsidR="00030DE2" w:rsidRPr="008A363A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- из расчета 100% общего количества часов, отводимых на групповые   занятия по предметам «Гимнастика», «Основы классического танца», «Народно-сценический танец», «Джазовый танец».</w:t>
      </w:r>
    </w:p>
    <w:p w:rsidR="00030DE2" w:rsidRPr="008A363A" w:rsidRDefault="00030DE2" w:rsidP="00030DE2">
      <w:pPr>
        <w:spacing w:line="240" w:lineRule="auto"/>
        <w:jc w:val="both"/>
        <w:rPr>
          <w:rFonts w:cs="Times New Roman"/>
          <w:sz w:val="24"/>
          <w:szCs w:val="24"/>
        </w:rPr>
      </w:pPr>
      <w:r w:rsidRPr="008A363A">
        <w:rPr>
          <w:rFonts w:cs="Times New Roman"/>
          <w:sz w:val="24"/>
          <w:szCs w:val="24"/>
        </w:rPr>
        <w:t>- для проведения занятий по предмету по выбору "Подготовка концертных номеров".</w:t>
      </w:r>
    </w:p>
    <w:p w:rsidR="00030DE2" w:rsidRPr="00030DE2" w:rsidRDefault="00030DE2" w:rsidP="00030DE2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32727D" w:rsidRPr="009E67CC" w:rsidRDefault="000832C4" w:rsidP="00461B57">
      <w:pPr>
        <w:spacing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Б</w:t>
      </w:r>
      <w:r w:rsidR="0032727D" w:rsidRPr="009E67CC">
        <w:rPr>
          <w:rFonts w:cs="Times New Roman"/>
          <w:sz w:val="24"/>
          <w:szCs w:val="28"/>
        </w:rPr>
        <w:t>юджет времени в неделях</w:t>
      </w:r>
    </w:p>
    <w:p w:rsidR="0032727D" w:rsidRPr="009E67CC" w:rsidRDefault="0032727D" w:rsidP="00461B57">
      <w:pPr>
        <w:spacing w:line="240" w:lineRule="auto"/>
        <w:jc w:val="both"/>
        <w:rPr>
          <w:rFonts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997"/>
        <w:gridCol w:w="1834"/>
        <w:gridCol w:w="2166"/>
        <w:gridCol w:w="1130"/>
        <w:gridCol w:w="1359"/>
        <w:gridCol w:w="1300"/>
        <w:gridCol w:w="784"/>
      </w:tblGrid>
      <w:tr w:rsidR="00110B5F" w:rsidRPr="009E67CC" w:rsidTr="0032727D"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Классы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Промежуточная аттестация (экзаменационная)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Резерв учебного времени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Итоговая аттестация</w:t>
            </w: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Каникулы</w:t>
            </w: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Всего</w:t>
            </w:r>
          </w:p>
        </w:tc>
      </w:tr>
      <w:tr w:rsidR="00110B5F" w:rsidRPr="009E67CC" w:rsidTr="0032727D"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  <w:lang w:val="en-US"/>
              </w:rPr>
            </w:pPr>
            <w:r w:rsidRPr="009E67CC">
              <w:rPr>
                <w:b/>
                <w:sz w:val="24"/>
                <w:szCs w:val="20"/>
                <w:lang w:val="en-US"/>
              </w:rPr>
              <w:t>I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32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32727D" w:rsidRPr="009E67CC" w:rsidRDefault="0032727D" w:rsidP="00461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18</w:t>
            </w: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52</w:t>
            </w:r>
          </w:p>
        </w:tc>
      </w:tr>
      <w:tr w:rsidR="00110B5F" w:rsidRPr="009E67CC" w:rsidTr="0032727D"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  <w:lang w:val="en-US"/>
              </w:rPr>
            </w:pPr>
            <w:r w:rsidRPr="009E67CC">
              <w:rPr>
                <w:b/>
                <w:sz w:val="24"/>
                <w:szCs w:val="20"/>
                <w:lang w:val="en-US"/>
              </w:rPr>
              <w:t>II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33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32727D" w:rsidRPr="009E67CC" w:rsidRDefault="0032727D" w:rsidP="00461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17</w:t>
            </w: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52</w:t>
            </w:r>
          </w:p>
        </w:tc>
      </w:tr>
      <w:tr w:rsidR="00110B5F" w:rsidRPr="009E67CC" w:rsidTr="0032727D"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b/>
                <w:sz w:val="24"/>
                <w:szCs w:val="20"/>
                <w:lang w:val="en-US"/>
              </w:rPr>
            </w:pPr>
            <w:r w:rsidRPr="009E67CC">
              <w:rPr>
                <w:b/>
                <w:sz w:val="24"/>
                <w:szCs w:val="20"/>
                <w:lang w:val="en-US"/>
              </w:rPr>
              <w:t>III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33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32727D" w:rsidRPr="009E67CC" w:rsidRDefault="0032727D" w:rsidP="00461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17</w:t>
            </w:r>
          </w:p>
        </w:tc>
        <w:tc>
          <w:tcPr>
            <w:tcW w:w="1368" w:type="dxa"/>
          </w:tcPr>
          <w:p w:rsidR="0032727D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52</w:t>
            </w:r>
          </w:p>
        </w:tc>
      </w:tr>
      <w:tr w:rsidR="00110B5F" w:rsidRPr="009E67CC" w:rsidTr="0032727D"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b/>
                <w:sz w:val="24"/>
                <w:szCs w:val="20"/>
                <w:lang w:val="en-US"/>
              </w:rPr>
            </w:pPr>
            <w:r w:rsidRPr="009E67CC">
              <w:rPr>
                <w:b/>
                <w:sz w:val="24"/>
                <w:szCs w:val="20"/>
                <w:lang w:val="en-US"/>
              </w:rPr>
              <w:t>IV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33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368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17</w:t>
            </w:r>
          </w:p>
        </w:tc>
        <w:tc>
          <w:tcPr>
            <w:tcW w:w="1368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52</w:t>
            </w:r>
          </w:p>
        </w:tc>
      </w:tr>
      <w:tr w:rsidR="00110B5F" w:rsidRPr="009E67CC" w:rsidTr="0032727D"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b/>
                <w:sz w:val="24"/>
                <w:szCs w:val="20"/>
                <w:lang w:val="en-US"/>
              </w:rPr>
            </w:pPr>
            <w:r w:rsidRPr="009E67CC">
              <w:rPr>
                <w:b/>
                <w:sz w:val="24"/>
                <w:szCs w:val="20"/>
                <w:lang w:val="en-US"/>
              </w:rPr>
              <w:t>V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33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2</w:t>
            </w:r>
          </w:p>
        </w:tc>
        <w:tc>
          <w:tcPr>
            <w:tcW w:w="1368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17</w:t>
            </w:r>
          </w:p>
        </w:tc>
        <w:tc>
          <w:tcPr>
            <w:tcW w:w="1368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52</w:t>
            </w:r>
          </w:p>
        </w:tc>
      </w:tr>
      <w:tr w:rsidR="00110B5F" w:rsidRPr="009E67CC" w:rsidTr="0032727D"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b/>
                <w:sz w:val="24"/>
                <w:szCs w:val="20"/>
              </w:rPr>
            </w:pPr>
            <w:r w:rsidRPr="009E67CC">
              <w:rPr>
                <w:b/>
                <w:sz w:val="24"/>
                <w:szCs w:val="20"/>
              </w:rPr>
              <w:t>Итого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164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5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5</w:t>
            </w:r>
          </w:p>
        </w:tc>
        <w:tc>
          <w:tcPr>
            <w:tcW w:w="1367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2</w:t>
            </w:r>
          </w:p>
        </w:tc>
        <w:tc>
          <w:tcPr>
            <w:tcW w:w="1368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86</w:t>
            </w:r>
          </w:p>
        </w:tc>
        <w:tc>
          <w:tcPr>
            <w:tcW w:w="1368" w:type="dxa"/>
          </w:tcPr>
          <w:p w:rsidR="00110B5F" w:rsidRPr="009E67CC" w:rsidRDefault="00110B5F" w:rsidP="00461B57">
            <w:pPr>
              <w:jc w:val="both"/>
              <w:rPr>
                <w:sz w:val="24"/>
                <w:szCs w:val="20"/>
              </w:rPr>
            </w:pPr>
            <w:r w:rsidRPr="009E67CC">
              <w:rPr>
                <w:sz w:val="24"/>
                <w:szCs w:val="20"/>
              </w:rPr>
              <w:t>260</w:t>
            </w:r>
          </w:p>
        </w:tc>
      </w:tr>
    </w:tbl>
    <w:p w:rsidR="00110B5F" w:rsidRPr="00015855" w:rsidRDefault="00110B5F" w:rsidP="00461B57">
      <w:pPr>
        <w:spacing w:line="240" w:lineRule="auto"/>
        <w:jc w:val="both"/>
        <w:rPr>
          <w:sz w:val="24"/>
          <w:szCs w:val="28"/>
        </w:rPr>
      </w:pPr>
    </w:p>
    <w:p w:rsidR="00015855" w:rsidRDefault="00015855" w:rsidP="0001585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7. </w:t>
      </w:r>
      <w:r w:rsidR="007C2280" w:rsidRPr="00015855">
        <w:rPr>
          <w:b/>
          <w:sz w:val="24"/>
          <w:szCs w:val="28"/>
        </w:rPr>
        <w:t>Осуществление внутришкольного контро</w:t>
      </w:r>
      <w:r>
        <w:rPr>
          <w:b/>
          <w:sz w:val="24"/>
          <w:szCs w:val="28"/>
        </w:rPr>
        <w:t>ля образовательной деятельности</w:t>
      </w:r>
    </w:p>
    <w:p w:rsidR="007C2280" w:rsidRPr="00015855" w:rsidRDefault="007C2280" w:rsidP="00015855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8"/>
        </w:rPr>
      </w:pPr>
      <w:r w:rsidRPr="00015855">
        <w:rPr>
          <w:b/>
          <w:sz w:val="24"/>
          <w:szCs w:val="28"/>
        </w:rPr>
        <w:t>в 2017-2018 уч</w:t>
      </w:r>
      <w:r w:rsidR="00015855" w:rsidRPr="00015855">
        <w:rPr>
          <w:b/>
          <w:sz w:val="24"/>
          <w:szCs w:val="28"/>
        </w:rPr>
        <w:t>ебном году</w:t>
      </w:r>
    </w:p>
    <w:p w:rsidR="005D5BB7" w:rsidRPr="00015855" w:rsidRDefault="005D5BB7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7.1. Мониторинг качества образовательного процесса.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Для организации системы мониторинга и внутри школьного контроля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подготовлено Положение о мониторинге всех направлений деятельности ОУ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 Положение о внутри школьном контроле. График внутри школьного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контроля и мониторинга входит в План работы школы на учебный год.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7.1.Принципы и типы контроля: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 Актуальность, подчинение контроля целям, задачам, стоящим перед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школой в конкретный период ее деятельности.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 Обеспечение гласности: своевременное информирование коллектива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как о конкретных направлениях, объектах, субъектах, целях и задачах,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формах и сроках, так и о результатах, выводах и предложениях.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 Уважение прав и обязанностей участников контроля.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 Типы контроля: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1) Текущий (организационный)</w:t>
      </w:r>
      <w:r w:rsidR="005D5BB7">
        <w:rPr>
          <w:rFonts w:cs="Times New Roman"/>
          <w:sz w:val="24"/>
          <w:szCs w:val="28"/>
        </w:rPr>
        <w:t>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Режим работы (расписание)</w:t>
      </w:r>
      <w:r w:rsidR="007908B3">
        <w:rPr>
          <w:rFonts w:cs="Times New Roman"/>
          <w:sz w:val="24"/>
          <w:szCs w:val="28"/>
        </w:rPr>
        <w:t>.</w:t>
      </w:r>
      <w:r w:rsidRPr="009E67CC">
        <w:rPr>
          <w:rFonts w:cs="Times New Roman"/>
          <w:sz w:val="24"/>
          <w:szCs w:val="28"/>
        </w:rPr>
        <w:t xml:space="preserve"> Цель: организация образовательного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процесса, соответствие занятий расписанию.</w:t>
      </w:r>
    </w:p>
    <w:p w:rsidR="005D5BB7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Планы работы всех структурных отделений школы</w:t>
      </w:r>
      <w:r w:rsidR="007908B3">
        <w:rPr>
          <w:rFonts w:cs="Times New Roman"/>
          <w:sz w:val="24"/>
          <w:szCs w:val="28"/>
        </w:rPr>
        <w:t>.</w:t>
      </w:r>
      <w:r w:rsidRPr="009E67CC">
        <w:rPr>
          <w:rFonts w:cs="Times New Roman"/>
          <w:sz w:val="24"/>
          <w:szCs w:val="28"/>
        </w:rPr>
        <w:t xml:space="preserve"> Цель: наличие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планов работы, соответствие планирования требованиям, выполнение планов</w:t>
      </w:r>
      <w:r w:rsidR="005D5BB7">
        <w:rPr>
          <w:rFonts w:cs="Times New Roman"/>
          <w:sz w:val="24"/>
          <w:szCs w:val="28"/>
        </w:rPr>
        <w:t>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Ведение документации: журналы, индивидуальные планы</w:t>
      </w:r>
      <w:r w:rsidR="007908B3">
        <w:rPr>
          <w:rFonts w:cs="Times New Roman"/>
          <w:sz w:val="24"/>
          <w:szCs w:val="28"/>
        </w:rPr>
        <w:t>.</w:t>
      </w:r>
      <w:r w:rsidRPr="009E67CC">
        <w:rPr>
          <w:rFonts w:cs="Times New Roman"/>
          <w:sz w:val="24"/>
          <w:szCs w:val="28"/>
        </w:rPr>
        <w:t xml:space="preserve"> Цель: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выполнение программ, наличие текущих и итоговых оценок, культура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заполнения, соответствие требованиям ведения документации.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Программно-методическое обеспечение ОП</w:t>
      </w:r>
      <w:r w:rsidR="007908B3">
        <w:rPr>
          <w:rFonts w:cs="Times New Roman"/>
          <w:sz w:val="24"/>
          <w:szCs w:val="28"/>
        </w:rPr>
        <w:t>.</w:t>
      </w:r>
      <w:r w:rsidRPr="009E67CC">
        <w:rPr>
          <w:rFonts w:cs="Times New Roman"/>
          <w:sz w:val="24"/>
          <w:szCs w:val="28"/>
        </w:rPr>
        <w:t xml:space="preserve"> Цель: обеспеченность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образовательного процесса программно-методической и учебной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литературой</w:t>
      </w:r>
      <w:r w:rsidR="007908B3">
        <w:rPr>
          <w:rFonts w:cs="Times New Roman"/>
          <w:sz w:val="24"/>
          <w:szCs w:val="28"/>
        </w:rPr>
        <w:t>.</w:t>
      </w:r>
      <w:r w:rsidRPr="009E67CC">
        <w:rPr>
          <w:rFonts w:cs="Times New Roman"/>
          <w:sz w:val="24"/>
          <w:szCs w:val="28"/>
        </w:rPr>
        <w:t xml:space="preserve"> Графики промежуточной и итоговой аттестации</w:t>
      </w:r>
      <w:r w:rsidR="007908B3">
        <w:rPr>
          <w:rFonts w:cs="Times New Roman"/>
          <w:sz w:val="24"/>
          <w:szCs w:val="28"/>
        </w:rPr>
        <w:t>.</w:t>
      </w:r>
      <w:r w:rsidRPr="009E67CC">
        <w:rPr>
          <w:rFonts w:cs="Times New Roman"/>
          <w:sz w:val="24"/>
          <w:szCs w:val="28"/>
        </w:rPr>
        <w:t xml:space="preserve"> Цель: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подготовка и организация контрольных мероприятий промежуточной 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итоговой аттестации, соответствие графику.</w:t>
      </w:r>
    </w:p>
    <w:p w:rsidR="00110B5F" w:rsidRPr="009E67CC" w:rsidRDefault="00110B5F" w:rsidP="005D5B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lastRenderedPageBreak/>
        <w:t>2) Предметный</w:t>
      </w:r>
      <w:r w:rsidR="005D5BB7">
        <w:rPr>
          <w:rFonts w:cs="Times New Roman"/>
          <w:sz w:val="24"/>
          <w:szCs w:val="28"/>
        </w:rPr>
        <w:t>.</w:t>
      </w:r>
    </w:p>
    <w:p w:rsidR="00110B5F" w:rsidRPr="009E67CC" w:rsidRDefault="00110B5F" w:rsidP="007908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Учебные предметы по групповым и индивидуальным занятиям</w:t>
      </w:r>
      <w:r w:rsidR="007908B3">
        <w:rPr>
          <w:rFonts w:cs="Times New Roman"/>
          <w:sz w:val="24"/>
          <w:szCs w:val="28"/>
        </w:rPr>
        <w:t xml:space="preserve">. </w:t>
      </w:r>
      <w:r w:rsidRPr="009E67CC">
        <w:rPr>
          <w:rFonts w:cs="Times New Roman"/>
          <w:sz w:val="24"/>
          <w:szCs w:val="28"/>
        </w:rPr>
        <w:t>Цель: изучение состояния преподавания предметов, посещения.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Уровень образовательной подготовки учащихся. Отслеживание динамики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обученности. Прогнозирование результативности дальнейшего обучения.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Выявление недостатков в работе. Выполнение учебной программы.</w:t>
      </w:r>
    </w:p>
    <w:p w:rsidR="00110B5F" w:rsidRPr="009E67CC" w:rsidRDefault="00110B5F" w:rsidP="007908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3) Индивидуальный (персональный)</w:t>
      </w:r>
      <w:r w:rsidR="007908B3">
        <w:rPr>
          <w:rFonts w:cs="Times New Roman"/>
          <w:sz w:val="24"/>
          <w:szCs w:val="28"/>
        </w:rPr>
        <w:t>:</w:t>
      </w:r>
    </w:p>
    <w:p w:rsidR="00110B5F" w:rsidRPr="007908B3" w:rsidRDefault="00110B5F" w:rsidP="008277CC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молодые преподаватели</w:t>
      </w:r>
      <w:r w:rsidR="007908B3" w:rsidRPr="007908B3">
        <w:rPr>
          <w:rFonts w:ascii="Times New Roman" w:hAnsi="Times New Roman"/>
          <w:sz w:val="24"/>
          <w:szCs w:val="28"/>
        </w:rPr>
        <w:t>;</w:t>
      </w:r>
    </w:p>
    <w:p w:rsidR="00110B5F" w:rsidRPr="007908B3" w:rsidRDefault="00110B5F" w:rsidP="008277CC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преподаватели, требующие методической помощи</w:t>
      </w:r>
      <w:r w:rsidR="007908B3" w:rsidRPr="007908B3">
        <w:rPr>
          <w:rFonts w:ascii="Times New Roman" w:hAnsi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Цель: выявление и предупреждение профессиональных затруднений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преподавателя, организация методической помощи.</w:t>
      </w:r>
    </w:p>
    <w:p w:rsidR="00110B5F" w:rsidRPr="009E67CC" w:rsidRDefault="00110B5F" w:rsidP="007908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4) Фронтальный (обзорный)</w:t>
      </w:r>
      <w:r w:rsidR="007908B3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Итоги работы всех отделений школы за полугодие, год</w:t>
      </w:r>
      <w:r w:rsidR="007908B3">
        <w:rPr>
          <w:rFonts w:cs="Times New Roman"/>
          <w:sz w:val="24"/>
          <w:szCs w:val="28"/>
        </w:rPr>
        <w:t xml:space="preserve">. </w:t>
      </w:r>
      <w:r w:rsidRPr="009E67CC">
        <w:rPr>
          <w:rFonts w:cs="Times New Roman"/>
          <w:sz w:val="24"/>
          <w:szCs w:val="28"/>
        </w:rPr>
        <w:t>Цель: анализ всех аспектов деятельности школы</w:t>
      </w:r>
      <w:r w:rsidR="007908B3">
        <w:rPr>
          <w:rFonts w:cs="Times New Roman"/>
          <w:sz w:val="24"/>
          <w:szCs w:val="28"/>
        </w:rPr>
        <w:t>.</w:t>
      </w:r>
    </w:p>
    <w:p w:rsidR="007908B3" w:rsidRDefault="00110B5F" w:rsidP="007908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5) Самоконтроль</w:t>
      </w:r>
      <w:r w:rsidR="007908B3">
        <w:rPr>
          <w:rFonts w:cs="Times New Roman"/>
          <w:sz w:val="24"/>
          <w:szCs w:val="28"/>
        </w:rPr>
        <w:t>.</w:t>
      </w:r>
    </w:p>
    <w:p w:rsidR="00110B5F" w:rsidRPr="009E67CC" w:rsidRDefault="00110B5F" w:rsidP="007908B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Индивидуальный отчет Цель: самоанализ и корректировка собственной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педагогической деятельности преподавателем в конце учебного года.</w:t>
      </w:r>
    </w:p>
    <w:p w:rsidR="00110B5F" w:rsidRPr="009E67CC" w:rsidRDefault="00110B5F" w:rsidP="007908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6) Тематический контроль: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Состояние воспитательного процесса в школе Цель: эффективность 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уровень проведенных мероприятий.</w:t>
      </w:r>
    </w:p>
    <w:p w:rsidR="00110B5F" w:rsidRPr="009E67CC" w:rsidRDefault="00110B5F" w:rsidP="007908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 Методы, объекты контроля, объем проверки</w:t>
      </w:r>
      <w:r w:rsidR="007908B3">
        <w:rPr>
          <w:rFonts w:cs="Times New Roman"/>
          <w:sz w:val="24"/>
          <w:szCs w:val="28"/>
        </w:rPr>
        <w:t>.</w:t>
      </w:r>
    </w:p>
    <w:p w:rsidR="00110B5F" w:rsidRPr="009E67CC" w:rsidRDefault="00110B5F" w:rsidP="007908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Методы:</w:t>
      </w:r>
    </w:p>
    <w:p w:rsidR="00110B5F" w:rsidRPr="007908B3" w:rsidRDefault="00110B5F" w:rsidP="008277CC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анкетирование;</w:t>
      </w:r>
    </w:p>
    <w:p w:rsidR="00110B5F" w:rsidRPr="007908B3" w:rsidRDefault="00110B5F" w:rsidP="008277CC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тестирование;</w:t>
      </w:r>
    </w:p>
    <w:p w:rsidR="00110B5F" w:rsidRPr="007908B3" w:rsidRDefault="00110B5F" w:rsidP="008277CC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наблюдение;</w:t>
      </w:r>
    </w:p>
    <w:p w:rsidR="00110B5F" w:rsidRPr="007908B3" w:rsidRDefault="00110B5F" w:rsidP="008277CC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опрос.</w:t>
      </w:r>
    </w:p>
    <w:p w:rsidR="00110B5F" w:rsidRPr="007908B3" w:rsidRDefault="00110B5F" w:rsidP="007908B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7908B3">
        <w:rPr>
          <w:rFonts w:cs="Times New Roman"/>
          <w:sz w:val="24"/>
          <w:szCs w:val="28"/>
        </w:rPr>
        <w:t>Объекты:</w:t>
      </w:r>
    </w:p>
    <w:p w:rsidR="00110B5F" w:rsidRPr="007908B3" w:rsidRDefault="00110B5F" w:rsidP="008277CC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организация образовательного процесса;</w:t>
      </w:r>
    </w:p>
    <w:p w:rsidR="00110B5F" w:rsidRPr="007908B3" w:rsidRDefault="00110B5F" w:rsidP="008277CC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учебная деятельность обучающихся;</w:t>
      </w:r>
    </w:p>
    <w:p w:rsidR="00110B5F" w:rsidRPr="007908B3" w:rsidRDefault="00110B5F" w:rsidP="008277CC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выполнение муниципального задания;</w:t>
      </w:r>
    </w:p>
    <w:p w:rsidR="00110B5F" w:rsidRPr="007908B3" w:rsidRDefault="00110B5F" w:rsidP="008277CC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результативность реализации образовательных программ;</w:t>
      </w:r>
    </w:p>
    <w:p w:rsidR="00110B5F" w:rsidRPr="009D5C59" w:rsidRDefault="00110B5F" w:rsidP="008277CC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качество и эффективность работы преподавателей (качество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7908B3">
        <w:rPr>
          <w:rFonts w:ascii="Times New Roman" w:hAnsi="Times New Roman"/>
          <w:sz w:val="24"/>
          <w:szCs w:val="28"/>
        </w:rPr>
        <w:t xml:space="preserve">преподавания, </w:t>
      </w:r>
      <w:r w:rsidRPr="009D5C59">
        <w:rPr>
          <w:rFonts w:ascii="Times New Roman" w:hAnsi="Times New Roman"/>
          <w:sz w:val="24"/>
          <w:szCs w:val="28"/>
        </w:rPr>
        <w:t>выполнение учебных программ, рост профессионального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9D5C59">
        <w:rPr>
          <w:rFonts w:ascii="Times New Roman" w:hAnsi="Times New Roman"/>
          <w:sz w:val="24"/>
          <w:szCs w:val="28"/>
        </w:rPr>
        <w:t>мастерства как результат повышения квалификации и самообразования и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9D5C59">
        <w:rPr>
          <w:rFonts w:ascii="Times New Roman" w:hAnsi="Times New Roman"/>
          <w:sz w:val="24"/>
          <w:szCs w:val="28"/>
        </w:rPr>
        <w:t>др.);</w:t>
      </w:r>
    </w:p>
    <w:p w:rsidR="00110B5F" w:rsidRPr="009D5C59" w:rsidRDefault="00110B5F" w:rsidP="008277CC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9D5C59">
        <w:rPr>
          <w:rFonts w:ascii="Times New Roman" w:hAnsi="Times New Roman"/>
          <w:sz w:val="24"/>
          <w:szCs w:val="28"/>
        </w:rPr>
        <w:t>состояние концертно - воспитательной работы в школе.</w:t>
      </w:r>
    </w:p>
    <w:p w:rsidR="00110B5F" w:rsidRPr="009D5C59" w:rsidRDefault="00110B5F" w:rsidP="007908B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sz w:val="24"/>
          <w:szCs w:val="28"/>
        </w:rPr>
      </w:pPr>
      <w:r w:rsidRPr="009D5C59">
        <w:rPr>
          <w:rFonts w:cs="Times New Roman"/>
          <w:sz w:val="24"/>
          <w:szCs w:val="28"/>
        </w:rPr>
        <w:t>Объем проверки: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соблюдение расписания;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проверка журналов;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проверка планов (индивидуальных, работы школы и отделений,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7908B3">
        <w:rPr>
          <w:rFonts w:ascii="Times New Roman" w:hAnsi="Times New Roman"/>
          <w:sz w:val="24"/>
          <w:szCs w:val="28"/>
        </w:rPr>
        <w:t>индивидуальных творческих планов преподавателей);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сверка списков учащихся;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посещение уроков, контрольных, внеклассных мероприятий;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индивидуальная отчетность преподавателей;</w:t>
      </w:r>
    </w:p>
    <w:p w:rsidR="007908B3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анкетирование учащи</w:t>
      </w:r>
      <w:r w:rsidR="007908B3" w:rsidRPr="007908B3">
        <w:rPr>
          <w:rFonts w:ascii="Times New Roman" w:hAnsi="Times New Roman"/>
          <w:sz w:val="24"/>
          <w:szCs w:val="28"/>
        </w:rPr>
        <w:t>хся, родителей, преподавателей;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обработка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7908B3">
        <w:rPr>
          <w:rFonts w:ascii="Times New Roman" w:hAnsi="Times New Roman"/>
          <w:sz w:val="24"/>
          <w:szCs w:val="28"/>
        </w:rPr>
        <w:t>данных мониторинга;</w:t>
      </w:r>
    </w:p>
    <w:p w:rsidR="00110B5F" w:rsidRPr="007908B3" w:rsidRDefault="00110B5F" w:rsidP="008277CC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908B3">
        <w:rPr>
          <w:rFonts w:ascii="Times New Roman" w:hAnsi="Times New Roman"/>
          <w:sz w:val="24"/>
          <w:szCs w:val="28"/>
        </w:rPr>
        <w:t>анализ деятельности отделений</w:t>
      </w:r>
      <w:r w:rsidR="007908B3">
        <w:rPr>
          <w:rFonts w:ascii="Times New Roman" w:hAnsi="Times New Roman"/>
          <w:sz w:val="24"/>
          <w:szCs w:val="28"/>
        </w:rPr>
        <w:t>.</w:t>
      </w:r>
    </w:p>
    <w:p w:rsidR="007908B3" w:rsidRDefault="007908B3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,Bold"/>
          <w:b/>
          <w:bCs/>
          <w:sz w:val="24"/>
          <w:szCs w:val="28"/>
        </w:rPr>
      </w:pPr>
    </w:p>
    <w:p w:rsidR="00110B5F" w:rsidRPr="009E67CC" w:rsidRDefault="00110B5F" w:rsidP="009D5C59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8"/>
        </w:rPr>
      </w:pPr>
      <w:r w:rsidRPr="009E67CC">
        <w:rPr>
          <w:rFonts w:cs="Times New Roman,Bold"/>
          <w:b/>
          <w:bCs/>
          <w:sz w:val="24"/>
          <w:szCs w:val="28"/>
        </w:rPr>
        <w:t>ВНУТРИШКОЛЬНЫЙ КОНТРОЛЬ НА 2017</w:t>
      </w:r>
      <w:r w:rsidRPr="009E67CC">
        <w:rPr>
          <w:rFonts w:cs="Times New Roman"/>
          <w:b/>
          <w:bCs/>
          <w:sz w:val="24"/>
          <w:szCs w:val="28"/>
        </w:rPr>
        <w:t xml:space="preserve">-2018 </w:t>
      </w:r>
      <w:r w:rsidRPr="009E67CC">
        <w:rPr>
          <w:rFonts w:cs="Times New Roman,Bold"/>
          <w:b/>
          <w:bCs/>
          <w:sz w:val="24"/>
          <w:szCs w:val="28"/>
        </w:rPr>
        <w:t>УЧЕБНЫЙ ГОД</w:t>
      </w:r>
    </w:p>
    <w:p w:rsidR="009D5C59" w:rsidRDefault="009D5C59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</w:p>
    <w:p w:rsidR="00110B5F" w:rsidRPr="009E67CC" w:rsidRDefault="009D5C59" w:rsidP="009D5C5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А</w:t>
      </w:r>
      <w:r w:rsidR="00110B5F" w:rsidRPr="009E67CC">
        <w:rPr>
          <w:rFonts w:cs="Times New Roman"/>
          <w:sz w:val="24"/>
          <w:szCs w:val="28"/>
        </w:rPr>
        <w:t>вгуст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1.Проверка готовности учебных кабинетов к началу нового учебного года.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lastRenderedPageBreak/>
        <w:t>2. Контроль движения обучающихся за лето.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 Проверка программно – методического обеспечения образовательного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процесса.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4. Проверка индивидуального творческого плана преподавателей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сентябрь</w:t>
      </w:r>
      <w:r w:rsidR="009D5C59">
        <w:rPr>
          <w:rFonts w:cs="Times New Roman"/>
          <w:sz w:val="24"/>
          <w:szCs w:val="28"/>
        </w:rPr>
        <w:t>.</w:t>
      </w:r>
    </w:p>
    <w:p w:rsidR="00110B5F" w:rsidRPr="009E67CC" w:rsidRDefault="00110B5F" w:rsidP="009D5C5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Организация образовательного процесса</w:t>
      </w:r>
      <w:r w:rsidR="009D5C59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 Проверка расписания, учебно – тематических, индивидуальных 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репертуарных планов, планов работы отделений школы, график учебной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работы.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</w:t>
      </w:r>
      <w:r w:rsidR="00110B5F" w:rsidRPr="009E67CC">
        <w:rPr>
          <w:rFonts w:cs="Times New Roman"/>
          <w:sz w:val="24"/>
          <w:szCs w:val="28"/>
        </w:rPr>
        <w:t>ктябрь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 Контроль ведения школьной документации: журналы, расписание, личные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дела учащихся.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2.Технические и творческие зачеты на основании положения 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промежуточной аттестации.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3.Посещение занятий молодых преподавателей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Н</w:t>
      </w:r>
      <w:r w:rsidR="00110B5F" w:rsidRPr="009E67CC">
        <w:rPr>
          <w:rFonts w:cs="Times New Roman"/>
          <w:sz w:val="24"/>
          <w:szCs w:val="28"/>
        </w:rPr>
        <w:t>оябрь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1.Итоги успеваемости за 1 четверть: проверка журналов, оценки за четверть.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 Контроль ведения школьной документации: журналы, расписание.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 Подготовка расписания академических концертов и контрольных уроков,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расписания репетиций, подготовка сводных ведомостей. Профилактическая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работа с неуспевающими учащимися по образовательным программам на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промежуточную аттестацию.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4. Технические зачеты на основании положения о промежуточной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аттестации.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</w:t>
      </w:r>
      <w:r w:rsidR="00110B5F" w:rsidRPr="009E67CC">
        <w:rPr>
          <w:rFonts w:cs="Times New Roman"/>
          <w:sz w:val="24"/>
          <w:szCs w:val="28"/>
        </w:rPr>
        <w:t>екабрь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1.Контроль ведения школьной документации: журналы, расписание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2.Анализ академических концертов, контрольных уроков, зачетов по всем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образовательным программам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3.Итоги успеваемости за 2 четверть: проверка журналов, оценки за четверть.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4. Посещение занятий преподавателей, требующих методической помощи.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5. Оказание методической помощи.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6. Первое прослушивание выпускников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7.Проведение мероприятий концертно - воспитательной работы школы.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Я</w:t>
      </w:r>
      <w:r w:rsidR="00110B5F" w:rsidRPr="009E67CC">
        <w:rPr>
          <w:rFonts w:cs="Times New Roman"/>
          <w:sz w:val="24"/>
          <w:szCs w:val="28"/>
        </w:rPr>
        <w:t>нварь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1.Контроль результатов обучения учащихся выпускных классов по всем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образовательным программам.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 Контроль ведения школьной документации: журналы, расписание,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индивидуальные и репертуарные планы.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3.Контроль участия преподавателей в учебной, методической и концертно –воспитательной работе.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4.Анализ выполнения муниципального задания за 4 квартал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Ф</w:t>
      </w:r>
      <w:r w:rsidR="00110B5F" w:rsidRPr="009E67CC">
        <w:rPr>
          <w:rFonts w:cs="Times New Roman"/>
          <w:sz w:val="24"/>
          <w:szCs w:val="28"/>
        </w:rPr>
        <w:t>евраль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 Контроль ведения школьной документации: журналы, расписание.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2.Технические и творческие зачеты на основании положения опромежуточной аттестации.</w:t>
      </w:r>
    </w:p>
    <w:p w:rsidR="00110B5F" w:rsidRPr="009E67CC" w:rsidRDefault="00110B5F" w:rsidP="00461B57">
      <w:pPr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 Проведение мероприятий концертно - воспитательной работы школы.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М</w:t>
      </w:r>
      <w:r w:rsidR="00110B5F" w:rsidRPr="009E67CC">
        <w:rPr>
          <w:rFonts w:cs="Times New Roman"/>
          <w:sz w:val="24"/>
          <w:szCs w:val="28"/>
        </w:rPr>
        <w:t>арт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1.Контроль ведения школьной документации: журналы, расписание.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 Организация промежуточной и итоговой аттестации: расписание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академических концертов и контрольных уроков, расписание репетиций,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подготовка сводных ведомостей. Организация консультаций для итоговой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аттестации.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3.Итоги успеваемости за 3 четверть: оценки за четверть.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А</w:t>
      </w:r>
      <w:r w:rsidR="00110B5F" w:rsidRPr="009E67CC">
        <w:rPr>
          <w:rFonts w:cs="Times New Roman"/>
          <w:sz w:val="24"/>
          <w:szCs w:val="28"/>
        </w:rPr>
        <w:t>прель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1.Контроль ведения школьной документации: журналы, расписание.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2.Анализ выполнения муниципального задания за 1 квартал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 Посещение занятий молодых преподавателей.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4. Посещение занятий преподавателей, требующих методической помощи.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5. Оказание методической помощи.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М</w:t>
      </w:r>
      <w:r w:rsidR="00110B5F" w:rsidRPr="009E67CC">
        <w:rPr>
          <w:rFonts w:cs="Times New Roman"/>
          <w:sz w:val="24"/>
          <w:szCs w:val="28"/>
        </w:rPr>
        <w:t>ай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1.Контроль ведения школьной документации: журналы, расписание.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2.Организация и проведение выпускного вечера, подготовка свидетельств об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окончании школы.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 Проверка журналов с целью выполнения программы по предметам.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4.Итоги успеваемости за учебный год: проверка журналов, оценки за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четверть, год.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5.Контрольные уроки по предметам – на основании положения о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промежуточной аттестации.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6.Отчетные концерты отделений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7.Отчетный концерт школы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C1525D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И</w:t>
      </w:r>
      <w:r w:rsidR="00110B5F" w:rsidRPr="009E67CC">
        <w:rPr>
          <w:rFonts w:cs="Times New Roman"/>
          <w:sz w:val="24"/>
          <w:szCs w:val="28"/>
        </w:rPr>
        <w:t>юнь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1.Формирование личных дел, вновь поступивших обучающихся.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2. Индивидуальные отчеты преподавателей.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3. Отчеты всех зав. отделениями школы.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4.Анализ деятельности школы за 2017 – 2018 уч.г.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5.Качество и эффективность работы преподавателей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6.Контроль участия преподавателей в учебной, методической и концертно –воспитательной работе.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7.Проведение мероприятий концертно - воспитательной работы школы.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8.Анализ выполнения муниципального задания за 2 квартал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7.2.Система аттестации и контроля качества обучения.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Система оценки и контроля качества обучения – один из механизмов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управления реализации образовательной программы школы. Система оценки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достижения планируемых результатов включает в себя две согласованные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между собой системы оценок:</w:t>
      </w:r>
    </w:p>
    <w:p w:rsidR="00110B5F" w:rsidRPr="00C1525D" w:rsidRDefault="00110B5F" w:rsidP="008277CC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1525D">
        <w:rPr>
          <w:rFonts w:ascii="Times New Roman" w:hAnsi="Times New Roman"/>
          <w:sz w:val="24"/>
          <w:szCs w:val="28"/>
        </w:rPr>
        <w:t>внешнюю оценку (оценка, осуществляемая внешними по отношению</w:t>
      </w:r>
      <w:r w:rsidR="00015855">
        <w:rPr>
          <w:rFonts w:ascii="Times New Roman" w:hAnsi="Times New Roman"/>
          <w:sz w:val="24"/>
          <w:szCs w:val="28"/>
        </w:rPr>
        <w:t xml:space="preserve"> </w:t>
      </w:r>
      <w:r w:rsidRPr="00C1525D">
        <w:rPr>
          <w:rFonts w:ascii="Times New Roman" w:hAnsi="Times New Roman"/>
          <w:sz w:val="24"/>
          <w:szCs w:val="28"/>
        </w:rPr>
        <w:t>к школе службами);</w:t>
      </w:r>
    </w:p>
    <w:p w:rsidR="00110B5F" w:rsidRPr="00C1525D" w:rsidRDefault="00110B5F" w:rsidP="008277CC">
      <w:pPr>
        <w:pStyle w:val="a7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C1525D">
        <w:rPr>
          <w:rFonts w:ascii="Times New Roman" w:hAnsi="Times New Roman"/>
          <w:sz w:val="24"/>
          <w:szCs w:val="28"/>
        </w:rPr>
        <w:t>внутреннюю оценку (оценка, осуществляемая самой школой –обучающимися, педагогами, администрацией).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Внешняя оценка планируемых результатов проводится: в ходе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аттестации образовательного учреждения. Цель оценочных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процедур – определение возможности образовательного учреждения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выполнять взятые на себя обязательства в рамках созданной образовательной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программы и оценка достижений запланированных образовательных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результатов</w:t>
      </w:r>
      <w:r w:rsidR="00C1525D">
        <w:rPr>
          <w:rFonts w:cs="Times New Roman"/>
          <w:sz w:val="24"/>
          <w:szCs w:val="28"/>
        </w:rPr>
        <w:t>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Внутренняя оценка планируемых результатов осуществляется силами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образовательного учреждения и включает в себя: стартовое, текущее,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промежуточное и итоговое оценивание.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Предметом стартового оценивания, которое проводится в начале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каждого учебного года, является определение остаточных знаний и умений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учащихся относительно прошедшего учебного года, позволяющее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преподавателю организовать эффективно процесс повторения и определить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проблемы в обучении за предыдущий учебный год.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Предметом текущего оценивания является уровень освоения знаний в</w:t>
      </w:r>
      <w:r w:rsidR="0001585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конкретных предметных областях. Его цель - увидеть проблемы и трудности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 освоении предметов учебного плана и наметить пути работы по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ликвидации возникших проблем и трудностей.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Предметом промежуточного оценивания является уровень освоения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учащимися программных требований. Проводит такое оценивание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аттестационная комиссии, присутствующая на контрольных уроках 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академических концертах, утвержденная Приказом о режиме работы школы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директора школы.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Текущий контроль успеваемости осуществляется в течение всего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учебного года. Преподаватели, проверяя и оценивая работы (в том числе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контрольные), устные ответы обучающихся, оценивая качество выполняемых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домашних заданий, достигнутые </w:t>
      </w:r>
      <w:r w:rsidRPr="009E67CC">
        <w:rPr>
          <w:rFonts w:cs="Times New Roman"/>
          <w:sz w:val="24"/>
          <w:szCs w:val="28"/>
        </w:rPr>
        <w:lastRenderedPageBreak/>
        <w:t>учащимися творческие достижения,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полученные навыки и умения, выставляют оценки в журналы посещаемости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 успеваемости обучающихся и в дневники обучающихся.</w:t>
      </w:r>
    </w:p>
    <w:p w:rsidR="00110B5F" w:rsidRPr="009E67CC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Промежуточная аттестация проводится в форме контрольных уроков,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зачетов и экзаменов.</w:t>
      </w:r>
    </w:p>
    <w:p w:rsidR="000872C7" w:rsidRDefault="00110B5F" w:rsidP="00C1525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 целью подготовки учащихся к контрольным урокам, зачѐтам,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творческим конкурсам и другим мероприятиям проводятся консультации по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учебным предметам и творческой деятельности по ДПОП. Консультации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могут проводиться рассредоточено или в счѐт резерва учебного времени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(перед началом периода промежуточной аттестации), предусмотренного в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учебных и образовательных программах Школ</w:t>
      </w:r>
      <w:r w:rsidR="000872C7">
        <w:rPr>
          <w:rFonts w:cs="Times New Roman"/>
          <w:sz w:val="24"/>
          <w:szCs w:val="28"/>
        </w:rPr>
        <w:t>.</w:t>
      </w:r>
    </w:p>
    <w:p w:rsidR="00110B5F" w:rsidRPr="009E67CC" w:rsidRDefault="00110B5F" w:rsidP="00087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Контрольные уроки, зачѐты и экзамены в зависимости от вида 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направленности реализуемой образовательной программы могут проходить в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следующих видах: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академический концерт;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прослушивание концертных номеров, концертных программ;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письменная работа: тестирование, музыкальный диктант, музыкальная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викторина, викторина на знание музыкального материала, викторина на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знание балетного наследия, викторина на знание произведений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изобразительного искусства;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слуховой анализ;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устный опрос;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прослушивание творческих заданий;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просмотр: творческих работ, выставок, сценических работ,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театральных постановок, концертных номеров, концертных программ,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выученных упражнений, выученных элементов танцев, экзерсисов у станка и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на середине зала;</w:t>
      </w:r>
    </w:p>
    <w:p w:rsidR="00110B5F" w:rsidRPr="000872C7" w:rsidRDefault="00110B5F" w:rsidP="008277CC">
      <w:pPr>
        <w:pStyle w:val="a7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презентация самостоятельной письменной работы.</w:t>
      </w:r>
    </w:p>
    <w:p w:rsidR="00110B5F" w:rsidRPr="009E67CC" w:rsidRDefault="00110B5F" w:rsidP="00087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Контрольные уроки и зачеты в рамках промежуточной аттестации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проводятся в счет аудиторного времени, предусмотренного на учебный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предмет:</w:t>
      </w:r>
    </w:p>
    <w:p w:rsidR="00110B5F" w:rsidRPr="000872C7" w:rsidRDefault="00110B5F" w:rsidP="008277CC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 xml:space="preserve">при реализации дополнительных общеразвивающих программ </w:t>
      </w:r>
      <w:r w:rsidR="000872C7" w:rsidRPr="000872C7">
        <w:rPr>
          <w:rFonts w:ascii="Times New Roman" w:hAnsi="Times New Roman"/>
          <w:sz w:val="24"/>
          <w:szCs w:val="28"/>
        </w:rPr>
        <w:t>–</w:t>
      </w:r>
      <w:r w:rsidRPr="000872C7">
        <w:rPr>
          <w:rFonts w:ascii="Times New Roman" w:hAnsi="Times New Roman"/>
          <w:sz w:val="24"/>
          <w:szCs w:val="28"/>
        </w:rPr>
        <w:t xml:space="preserve"> на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завершающих 2 и 4 четверти учебного года учебных занятиях;</w:t>
      </w:r>
    </w:p>
    <w:p w:rsidR="00110B5F" w:rsidRPr="000872C7" w:rsidRDefault="00110B5F" w:rsidP="008277CC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при реализации дополнительных предпрофессиональных программ –на завершающих 1 и 2 полугодия учебных занятиях. Экзамены как форма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промежуточной аттестации проводятся в 4 четверти учебного года за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пределами аудиторных учебных занятий.</w:t>
      </w:r>
    </w:p>
    <w:p w:rsidR="00110B5F" w:rsidRPr="009E67CC" w:rsidRDefault="00110B5F" w:rsidP="00087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Для проведения промежуточной аттестации создаются комиссии,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состав которых утверждается приказом директора.</w:t>
      </w:r>
    </w:p>
    <w:p w:rsidR="00110B5F" w:rsidRPr="009E67CC" w:rsidRDefault="00110B5F" w:rsidP="00087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Реализация дополнительных предпрофессиональных программ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предусматривает проведение для учащихся консультаций с целью их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подготовки к контрольным урокам, зачетам, экзаменам.</w:t>
      </w:r>
    </w:p>
    <w:p w:rsidR="00110B5F" w:rsidRPr="009E67CC" w:rsidRDefault="00110B5F" w:rsidP="00087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При проведении промежуточной аттестации качество подготовки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учащегося оценивается по пятибалльной шкале: 5 (отлично), 4 (хорошо),3 (удовлетворительно), 2 (неудовлетворительно).</w:t>
      </w:r>
    </w:p>
    <w:p w:rsidR="00110B5F" w:rsidRPr="009E67CC" w:rsidRDefault="00110B5F" w:rsidP="00087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Результаты промежуточной аттестации по каждому учебному предмету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фиксируются:</w:t>
      </w:r>
    </w:p>
    <w:p w:rsidR="00110B5F" w:rsidRPr="000872C7" w:rsidRDefault="00110B5F" w:rsidP="008277CC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при проведении контрольных уроков - в журнале посещаемости и</w:t>
      </w:r>
      <w:r w:rsidR="00712595">
        <w:rPr>
          <w:rFonts w:ascii="Times New Roman" w:hAnsi="Times New Roman"/>
          <w:sz w:val="24"/>
          <w:szCs w:val="28"/>
        </w:rPr>
        <w:t xml:space="preserve"> </w:t>
      </w:r>
      <w:r w:rsidRPr="000872C7">
        <w:rPr>
          <w:rFonts w:ascii="Times New Roman" w:hAnsi="Times New Roman"/>
          <w:sz w:val="24"/>
          <w:szCs w:val="28"/>
        </w:rPr>
        <w:t>успеваемости учащихся, в журнале групповых учебных занятий;</w:t>
      </w:r>
    </w:p>
    <w:p w:rsidR="00110B5F" w:rsidRPr="000872C7" w:rsidRDefault="00110B5F" w:rsidP="008277CC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0872C7">
        <w:rPr>
          <w:rFonts w:ascii="Times New Roman" w:hAnsi="Times New Roman"/>
          <w:sz w:val="24"/>
          <w:szCs w:val="28"/>
        </w:rPr>
        <w:t>при проведении экзаменов –</w:t>
      </w:r>
      <w:r w:rsidR="000872C7" w:rsidRPr="000872C7">
        <w:rPr>
          <w:rFonts w:ascii="Times New Roman" w:hAnsi="Times New Roman"/>
          <w:sz w:val="24"/>
          <w:szCs w:val="28"/>
        </w:rPr>
        <w:t xml:space="preserve"> в экзаменационных ведомостях.</w:t>
      </w:r>
    </w:p>
    <w:p w:rsidR="00110B5F" w:rsidRPr="009E67CC" w:rsidRDefault="000872C7" w:rsidP="000872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</w:t>
      </w:r>
      <w:r w:rsidR="00110B5F" w:rsidRPr="009E67CC">
        <w:rPr>
          <w:rFonts w:cs="Times New Roman"/>
          <w:sz w:val="24"/>
          <w:szCs w:val="28"/>
        </w:rPr>
        <w:t>ритерии оценок промежуточной аттестации и текущего контроля</w:t>
      </w:r>
      <w:r w:rsidR="00712595">
        <w:rPr>
          <w:rFonts w:cs="Times New Roman"/>
          <w:sz w:val="24"/>
          <w:szCs w:val="28"/>
        </w:rPr>
        <w:t xml:space="preserve"> </w:t>
      </w:r>
      <w:r w:rsidR="00110B5F" w:rsidRPr="009E67CC">
        <w:rPr>
          <w:rFonts w:cs="Times New Roman"/>
          <w:sz w:val="24"/>
          <w:szCs w:val="28"/>
        </w:rPr>
        <w:t>успеваемости учащихся разрабатываются Методическим советом школы и</w:t>
      </w:r>
      <w:r w:rsidR="00712595">
        <w:rPr>
          <w:rFonts w:cs="Times New Roman"/>
          <w:sz w:val="24"/>
          <w:szCs w:val="28"/>
        </w:rPr>
        <w:t xml:space="preserve"> </w:t>
      </w:r>
      <w:r w:rsidR="00110B5F" w:rsidRPr="009E67CC">
        <w:rPr>
          <w:rFonts w:cs="Times New Roman"/>
          <w:sz w:val="24"/>
          <w:szCs w:val="28"/>
        </w:rPr>
        <w:t>утверждаются приказом директора с учетом мнения представительного</w:t>
      </w:r>
      <w:r w:rsidR="00712595">
        <w:rPr>
          <w:rFonts w:cs="Times New Roman"/>
          <w:sz w:val="24"/>
          <w:szCs w:val="28"/>
        </w:rPr>
        <w:t xml:space="preserve"> </w:t>
      </w:r>
      <w:r w:rsidR="00110B5F" w:rsidRPr="009E67CC">
        <w:rPr>
          <w:rFonts w:cs="Times New Roman"/>
          <w:sz w:val="24"/>
          <w:szCs w:val="28"/>
        </w:rPr>
        <w:t>органа учащихся.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Для аттестации учащихся создаются фонды оценочных средств,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включающие типовые задания, контрольные работы, тесты и методы</w:t>
      </w:r>
      <w:r w:rsidR="00712595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контроля, позволяющие оценить приобретенные знания, умения и навыки.</w:t>
      </w:r>
      <w:r w:rsidR="00DD326E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Фонды оценочных средств разрабатываются преподавателями, ведущими</w:t>
      </w:r>
      <w:r w:rsidR="00DD326E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учебный предмет, обсуждаются на заседаниях предметных отделений и</w:t>
      </w:r>
      <w:r w:rsidR="00DD326E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утверждаются Методическим советом школы.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lastRenderedPageBreak/>
        <w:t>При реализации дополнительных предпрофессиональных программ по</w:t>
      </w:r>
      <w:r w:rsidR="00DD326E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завершении изучения учебных предметов по итогам промежуточной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аттестации учащимся выставляется оценка, которая заносится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свидетельство об освоении дополнительных предпрофессиональных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 в области искусств.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При реализации дополнительных общеразвивающих программ по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завершении изучения учебных предметов оценка, заносимая в свидетельство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 обучении, выставляется по итогам промежуточной аттестации и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четвертных оценок выпускного класса (средний балл).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случае несогласия с оценкой, выставляемой по результатам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промежуточной аттестации, родители (законные представители) учащегося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вправе обратиться в комиссию по урегулированию споров между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участниками образовательных отношений.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Неудовлетворительные результаты промежуточной аттестации по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одному или нескольким учебным предметам образовательной программы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или не прохождение промежуточной аттестации при отсутствии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уважительных причин признаются академической задолженностью.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Учащиеся обязаны ликвидировать академическую задолженность.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Учащиеся, имеющие академическую задолженность, вправе пройти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промежуточную аттестацию по соответствующему учебному предмету не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более двух раз в сроки, установленные решением Педагогического совета,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пределах одного года с момента образования академической задолженности.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указанный период не включается время болезни учащегося.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Учащиеся, имеющие академическую задолженность, переводятся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следующий класс условно.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Учащиеся, не прошедшие промежуточной аттестации по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уважительным причинам, могут быть освобождены от прохождения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промежуточной аттестации приказом директора на основании решения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Педагогического совета.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Учащиеся, не ликвидировавшие в установленные сроки академической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задолженности с согласия их родителей (законных представителей)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 xml:space="preserve">оставляются на повторный год обучения, в случае несогласия </w:t>
      </w:r>
      <w:r w:rsidR="00FE76B6">
        <w:rPr>
          <w:rFonts w:cs="Times New Roman"/>
          <w:sz w:val="24"/>
          <w:szCs w:val="28"/>
        </w:rPr>
        <w:t>–</w:t>
      </w:r>
      <w:r w:rsidRPr="009E67CC">
        <w:rPr>
          <w:rFonts w:cs="Times New Roman"/>
          <w:sz w:val="24"/>
          <w:szCs w:val="28"/>
        </w:rPr>
        <w:t xml:space="preserve"> отчисляются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из школы как не выполнившие обязанностей по добросовестному освоению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образовательной программы и выполнению учебного плана.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выпускников представляет собой форму контроля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(оценки) освоения выпускниками дополнительных предпрофессиональных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общеобразовательных программ в области искусств в соответствии с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федеральными государственными требованиями, установленными к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минимуму содержания, структуре и условиям реализации указанных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образовательных программ, а также срокам их реализации (далее -</w:t>
      </w:r>
    </w:p>
    <w:p w:rsidR="00110B5F" w:rsidRPr="009E67CC" w:rsidRDefault="00110B5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федеральные государственные требования).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проводится для выпускников образовательного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учреждения, освоивших дополнительные предпрофессиональные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общеобразовательные программы в области искусств и допущенных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текущем году к итоговой аттестации.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проводится в форме выпускного экзамена.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Количество выпускных экзаменов и их виды по конкретной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дополнительной предпрофессиональной общеобразовательной программе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области искусств устанавливаются Федеральными государственными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требованиями (далее – ФГТ). При этом могут быть предусмотрены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следующие виды выпускных экзаменов: концерт (академический концерт),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исполнение программы, письменный и (или) устный ответ.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не может быть заменена оценкой качества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освоения дополнительной предпрофессиональной общеобразовательной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программы в области музыкального искусства на основании итогов текущего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контроля успеваемости и промежуточной аттестации обучающегося.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Организация проведения итоговой аттестации: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организуется и проводится Школой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самостоятельно.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lastRenderedPageBreak/>
        <w:t>Для организации и проведения итоговой аттестации в Школе ежегодно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создаются экзаменационные и апелляционные комиссии.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Экзаменационные комиссии определяют соответствие уровня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освоения выпускниками дополнительных предпрофессиональных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общеобразовательных программ в области искусств федеральным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государственным требованиям. По результатам проведения итоговой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аттестации экзаменационные комиссии разрабатывают рекомендации,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направленные на совершенствование образовательного процесса в Школе.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Экзаменационные комиссии руководствуются в своей деятельности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настоящим Положением, локальными актами Школы, а также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дополнительной предпрофессиональной общеобразовательной программой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области искусств, разрабатываемой Школой в соответствии с федеральными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государственными требованиями.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Экзаменационная комиссия формируется приказом директора Школы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из числа преподавателей Школы, участвующих в реализации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дополнительной предпрофессиональной общеобразовательной программы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области искусств, освоение которой будет оцениваться данной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экзаменационной комиссией</w:t>
      </w:r>
      <w:r w:rsidR="00FE76B6">
        <w:rPr>
          <w:rFonts w:cs="Times New Roman"/>
          <w:sz w:val="24"/>
          <w:szCs w:val="28"/>
        </w:rPr>
        <w:t>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 состав экзаменационной комиссии входит не менее пяти человек,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том числе председатель экзаменационной комиссии, заместитель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председателя экзаменационной комиссии и иные члены экзаменационной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комиссии. Секретарь экзаменационной комиссии не входит в состав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экзаменационной комиссии.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Экзаменационная комиссия формируется для проведения итоговой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аттестации по каждой дополнительной предпрофессиональной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общеобразовательной программе в области искусств отдельно. При этом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одна экзаменационная комиссия вправе принимать несколько выпускных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экзаменов в рамках одной дополнительной предпрофессиональной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общеобразовательной программы в области музыкального искусства.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Председатель экзаменационной комиссии назначается учредителем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Школы не позднее 10 апреля текущего года из числа лиц, имеющих высшее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образование в области соответствующего вида музыкального искусства, и не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являющихся работниками Школы, в котором создается экзаменационная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комиссия. В одной Школе одно и то же лицо может быть назначено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председателем нескольких экзаменационных комиссий.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Председатель экзаменационной комиссии организует деятельность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экзаменационной комиссии, обеспечивает единство требований,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предъявляемых к выпускникам при проведении итоговой аттестации.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Полномочия председателя экзаменационной комиссии действительны по31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декабря текущего года.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Для каждой экзаменационной комиссии директором Школы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назначается секретарь из числа работников Школы, не входящих в состав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экзаменационных комиссий. Секретарь ведет протоколы заседаний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экзаменационной комиссии, представляет в апелляционную комиссию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необходимые материалы.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проводится по месту нахождения Школы.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Дата и время проведения каждого выпускного экзамена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устанавливаются приказом директора Школы по согласованию с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председателем экзаменационной комиссии. Приказ доводится до сведения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всех членов экзаменационной комиссии, выпускников и их родителей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(законных представителей) не позднее, чем за 20 дней до проведения первого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выпускного экзамена.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Расписание выпускных экзаменов должно предусматривать, чтобы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интервал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между ними для каждого выпускника составлял не менее трех дней.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Программы, темы, билеты, исполнительский репертуар,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предназначенные для выпускных экзаменов, утверждаются директором</w:t>
      </w:r>
      <w:r w:rsidR="00FE76B6">
        <w:rPr>
          <w:rFonts w:cs="Times New Roman"/>
          <w:sz w:val="24"/>
          <w:szCs w:val="28"/>
        </w:rPr>
        <w:t xml:space="preserve">. </w:t>
      </w:r>
      <w:r w:rsidRPr="009E67CC">
        <w:rPr>
          <w:rFonts w:cs="Times New Roman"/>
          <w:sz w:val="24"/>
          <w:szCs w:val="28"/>
        </w:rPr>
        <w:t>Школы не позднее, чем за три месяца до начала проведения итоговой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аттестации.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Перед выпускными экзаменами для выпускников проводятся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консультации по вопросам итоговой аттестации.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lastRenderedPageBreak/>
        <w:t>Заседание экзаменационной комиссии является правомочным, если на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нем присутствует не менее 2/3 ее состава. Решение экзаменационной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комиссии по каждому выпускному экзамену принимается на закрытом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заседании простым большинством голосов членов комиссии, участвующих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заседании, при обязательном присутствии председателя комиссии или его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заместителя. При равном числе голосов председатель комиссии обладает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правом решающего голоса.</w:t>
      </w:r>
    </w:p>
    <w:p w:rsidR="00110B5F" w:rsidRPr="009E67CC" w:rsidRDefault="00110B5F" w:rsidP="00FE76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По итогам проведения выпускного экзамена выпускнику выставляется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оценка по пятибалльной системе "отлично", "хорошо", "удовлетворительно"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или "неудовлетворительно". Результаты выпускных экзаменов объявляются в</w:t>
      </w:r>
      <w:r w:rsidR="00A339BA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тот же день после оформления протоколов заседаний соответствующих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комиссий, за исключением выпускных экзаменов, проводимых в письменной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форме, результаты которых объявляются на следующий рабочий день.</w:t>
      </w:r>
    </w:p>
    <w:p w:rsidR="00110B5F" w:rsidRPr="0031517D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Все заседания экзаменационных комиссий оформляются протоколами.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 протокол заседания экзаменационной комиссии вносятся мнения всех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членов комиссии о выявленных знаниях, умениях и навыках выпускника</w:t>
      </w:r>
      <w:r w:rsidRPr="008F7310">
        <w:rPr>
          <w:rFonts w:cs="Times New Roman"/>
          <w:color w:val="00B050"/>
          <w:sz w:val="24"/>
          <w:szCs w:val="28"/>
        </w:rPr>
        <w:t>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Выпускники и (или) их родители (законные представители) вправе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подать письменное заявление об апелляции по процедурным вопросам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проведения итоговой аттестации в апелляционную комиссию не позднее</w:t>
      </w:r>
      <w:r w:rsidR="00CC64F8">
        <w:rPr>
          <w:rFonts w:cs="Times New Roman"/>
          <w:sz w:val="24"/>
          <w:szCs w:val="28"/>
        </w:rPr>
        <w:t xml:space="preserve">  </w:t>
      </w:r>
      <w:r w:rsidRPr="009E67CC">
        <w:rPr>
          <w:rFonts w:cs="Times New Roman"/>
          <w:sz w:val="24"/>
          <w:szCs w:val="28"/>
        </w:rPr>
        <w:t>следующего рабочего дня после проведения выпускного экзамена.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Апелляционная комиссия осуществляет свои функции в соответствии с</w:t>
      </w:r>
      <w:r w:rsidR="00CC64F8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Положением об апелляционной комиссии Школы.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Лицам, не прошедшим итоговую аттестацию по уважительной причине(в результате болезни или в других исключительных случаях, документально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подтвержденных), предоставляется возможность пройти итоговую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аттестацию в иной срок без отчисления из Школы, но не позднее шести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месяцев с даты выдачи документа, подтверждающего наличие указанной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уважительной причины.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Лицо, не прошедшее итоговую аттестацию по неуважительной причине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или получившее на итоговой аттестации неудовлетворительные результаты,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отчисляется из Школы. Указанное лицо вправе пройти итоговую аттестацию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повторно не ранее чем через шесть месяцев и не позднее чем через год со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дня, когда данное лицо прошло (или должно было пройти) итоговую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аттестацию впервые. Для прохождения повторной итоговой аттестации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данное лицо должно быть восстановлено в Школе на период времени, не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превышающий предусмотренного на итоговую аттестацию федеральными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государственными требованиями.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Прохождение повторной итоговой аттестации более одного раза не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допускается.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Лицам, прошедшим итоговую аттестацию, завершающую освоение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дополнительных предпрофессиональных общеобразовательных программ в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области искусств, выдается заверенное печатью Школы свидетельство об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освоении указанных программ. Форма свидетельства устанавливается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Министерством культуры Российской Федерации.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Лицам, не прошедшим итоговую аттестацию по неуважительной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причине или получившим на итоговой аттестации неудовлетворительные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результаты и отчисленным из Школы, выдается справка установленного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Школой образца.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проводится для выпускников образовательного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учреждения, освоивших дополнительные общеразвивающие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общеобразовательные программы по видам искусств и допущенных в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текущем году к итоговой аттестации.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проводится в форме экзамена, которые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предусматривает следующие виды:</w:t>
      </w:r>
    </w:p>
    <w:p w:rsidR="00110B5F" w:rsidRPr="005D2AFC" w:rsidRDefault="00110B5F" w:rsidP="008277CC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D2AFC">
        <w:rPr>
          <w:rFonts w:ascii="Times New Roman" w:hAnsi="Times New Roman"/>
          <w:sz w:val="24"/>
          <w:szCs w:val="28"/>
        </w:rPr>
        <w:t>академический концерт;</w:t>
      </w:r>
    </w:p>
    <w:p w:rsidR="00110B5F" w:rsidRPr="005D2AFC" w:rsidRDefault="00110B5F" w:rsidP="008277CC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D2AFC">
        <w:rPr>
          <w:rFonts w:ascii="Times New Roman" w:hAnsi="Times New Roman"/>
          <w:sz w:val="24"/>
          <w:szCs w:val="28"/>
        </w:rPr>
        <w:t>прослушивание концертных номеров;</w:t>
      </w:r>
    </w:p>
    <w:p w:rsidR="00110B5F" w:rsidRPr="005D2AFC" w:rsidRDefault="00110B5F" w:rsidP="008277CC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D2AFC">
        <w:rPr>
          <w:rFonts w:ascii="Times New Roman" w:hAnsi="Times New Roman"/>
          <w:sz w:val="24"/>
          <w:szCs w:val="28"/>
        </w:rPr>
        <w:t>просмотр, выставка, показ, постановка;</w:t>
      </w:r>
    </w:p>
    <w:p w:rsidR="00110B5F" w:rsidRPr="005D2AFC" w:rsidRDefault="00110B5F" w:rsidP="008277CC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D2AFC">
        <w:rPr>
          <w:rFonts w:ascii="Times New Roman" w:hAnsi="Times New Roman"/>
          <w:sz w:val="24"/>
          <w:szCs w:val="28"/>
        </w:rPr>
        <w:t>письменный (тестирование, викторина, музыкальный диктант);</w:t>
      </w:r>
    </w:p>
    <w:p w:rsidR="00110B5F" w:rsidRPr="005D2AFC" w:rsidRDefault="00110B5F" w:rsidP="008277CC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D2AFC">
        <w:rPr>
          <w:rFonts w:ascii="Times New Roman" w:hAnsi="Times New Roman"/>
          <w:sz w:val="24"/>
          <w:szCs w:val="28"/>
        </w:rPr>
        <w:t>устный опрос по пройденному материалу;</w:t>
      </w:r>
    </w:p>
    <w:p w:rsidR="00110B5F" w:rsidRPr="005D2AFC" w:rsidRDefault="00110B5F" w:rsidP="008277CC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D2AFC">
        <w:rPr>
          <w:rFonts w:ascii="Times New Roman" w:hAnsi="Times New Roman"/>
          <w:sz w:val="24"/>
          <w:szCs w:val="28"/>
        </w:rPr>
        <w:lastRenderedPageBreak/>
        <w:t>практическая работа, реферат.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проводится по месту нахождения Школы.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Оценка итоговой аттестации является одной из составляющих итоговой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оценки по данному предмету, фиксируемой в свидетельстве об окончании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Школы. Итоговая оценка по предмету выставляется на основании годовой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оценки и оценки экзамена, с учетом оценок промежуточной аттестации.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К итоговой аттестации допускаются обучающиеся, освоившие полный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курс избранной дополнительной общеразвивающей общеобразовательной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программы и имеющие положительные четвертные отметки по всем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предметам учебного плана.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Обучающимся, не прошедшим итоговую аттестацию по уважительной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причине (в результате болезни или в других исключительных случаях,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документально подтвержденных), предоставляется возможность пройти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итоговую аттестацию в иной срок без отчисления из Школы или без таковой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 условии положительных оценок промежуточной аттестации по всем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предметам учебного плана.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Обучающийся, не прошедший итоговую аттестацию по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неуважительной причине или получивший неудовлетворительный результат,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отчисляется из Школы.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Обучающимся, прошедшим итоговую аттестацию, выдается заверенное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печатью Школы свидетельство об освоении указанных программ.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Лицам, не прошедшим итоговую аттестацию по неуважительной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причине или получившим на итоговой аттестации неудовлетворительные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результаты и отчисленным из Школы, выдается справка установленного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образца.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Сроки и процедура проведения итоговой аттестации</w:t>
      </w:r>
      <w:r w:rsidR="005D2AFC">
        <w:rPr>
          <w:rFonts w:cs="Times New Roman"/>
          <w:sz w:val="24"/>
          <w:szCs w:val="28"/>
        </w:rPr>
        <w:t>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Итоговая аттестация проводится по месту нахождения Школы.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Дата и время проведения каждого выпускного экзамена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устанавливаются приказом директора Школы по согласованию с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председателем экзаменационной комиссии. Приказ доводится до сведения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всех членов экзаменационной комиссии, выпускников и их родителей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(законных представителей) не позднее, чем за 20 дней до проведения первого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выпускного экзамена. Расписание выпускных экзаменов должно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предусматривать, чтобы интервал между ними для каждого выпускника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составлял не менее трех дней.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Перед выпускными экзаменами для выпускников проводятся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консультации по вопросам итоговой аттестации за счѐт аудиторного времени.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Заседание экзаменационной комиссии является правомочным, если на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нем присутствует не менее 2/3 ее состава. Решение экзаменационной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комиссии по каждому выпускному экзамену принимается на закрытом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заседании простым большинством голосов членов комиссии, участвующих в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заседании, при обязательном присутствии председателя комиссии или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его заместителя. При равном числе голосов председатель комиссии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обладает правом решающего голоса.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По итогам проведения выпускного экзамена выпускнику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выставляется оценка по пятибалльной системе "отлично", "хорошо",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"удовлетворительно" или "неудовлетворительно". Результаты выпускных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экзаменов объявляются в тот же день после оформления протоколов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заседаний соответствующих комиссии.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Все заседания экзаменационных комиссий оформляются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протоколам.</w:t>
      </w:r>
    </w:p>
    <w:p w:rsidR="00110B5F" w:rsidRPr="009E67CC" w:rsidRDefault="00110B5F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9E67CC">
        <w:rPr>
          <w:rFonts w:cs="Times New Roman"/>
          <w:sz w:val="24"/>
          <w:szCs w:val="28"/>
        </w:rPr>
        <w:t>Протоколы заседаний экзаменационных комиссий хранятся в архиве</w:t>
      </w:r>
      <w:r w:rsidR="0031517D">
        <w:rPr>
          <w:rFonts w:cs="Times New Roman"/>
          <w:sz w:val="24"/>
          <w:szCs w:val="28"/>
        </w:rPr>
        <w:t xml:space="preserve"> </w:t>
      </w:r>
      <w:r w:rsidRPr="009E67CC">
        <w:rPr>
          <w:rFonts w:cs="Times New Roman"/>
          <w:sz w:val="24"/>
          <w:szCs w:val="28"/>
        </w:rPr>
        <w:t>Школы.</w:t>
      </w:r>
    </w:p>
    <w:p w:rsidR="00110B5F" w:rsidRPr="0031517D" w:rsidRDefault="008F7310" w:rsidP="005D2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31517D">
        <w:rPr>
          <w:rFonts w:cs="Times New Roman"/>
          <w:sz w:val="24"/>
          <w:szCs w:val="28"/>
        </w:rPr>
        <w:t>Уровень подготовки выпускника</w:t>
      </w:r>
      <w:r w:rsidR="0031517D" w:rsidRPr="0031517D">
        <w:rPr>
          <w:rFonts w:cs="Times New Roman"/>
          <w:sz w:val="24"/>
          <w:szCs w:val="28"/>
        </w:rPr>
        <w:t xml:space="preserve"> </w:t>
      </w:r>
      <w:r w:rsidR="00110B5F" w:rsidRPr="0031517D">
        <w:rPr>
          <w:rFonts w:cs="Times New Roman"/>
          <w:sz w:val="24"/>
          <w:szCs w:val="28"/>
        </w:rPr>
        <w:t>– это результат образовательного</w:t>
      </w:r>
      <w:r w:rsidR="0031517D" w:rsidRPr="0031517D">
        <w:rPr>
          <w:rFonts w:cs="Times New Roman"/>
          <w:sz w:val="24"/>
          <w:szCs w:val="28"/>
        </w:rPr>
        <w:t xml:space="preserve"> </w:t>
      </w:r>
      <w:r w:rsidR="00110B5F" w:rsidRPr="0031517D">
        <w:rPr>
          <w:rFonts w:cs="Times New Roman"/>
          <w:sz w:val="24"/>
          <w:szCs w:val="28"/>
        </w:rPr>
        <w:t>процесса, итог реализации комплексной образовательной программы школы,</w:t>
      </w:r>
      <w:r w:rsidR="0031517D" w:rsidRPr="0031517D">
        <w:rPr>
          <w:rFonts w:cs="Times New Roman"/>
          <w:sz w:val="24"/>
          <w:szCs w:val="28"/>
        </w:rPr>
        <w:t xml:space="preserve"> </w:t>
      </w:r>
      <w:r w:rsidR="00110B5F" w:rsidRPr="0031517D">
        <w:rPr>
          <w:rFonts w:cs="Times New Roman"/>
          <w:sz w:val="24"/>
          <w:szCs w:val="28"/>
        </w:rPr>
        <w:t>объединяющей цели, задачи и содержание образовательных и учебных</w:t>
      </w:r>
      <w:r w:rsidR="0031517D" w:rsidRPr="0031517D">
        <w:rPr>
          <w:rFonts w:cs="Times New Roman"/>
          <w:sz w:val="24"/>
          <w:szCs w:val="28"/>
        </w:rPr>
        <w:t xml:space="preserve"> </w:t>
      </w:r>
      <w:r w:rsidR="00110B5F" w:rsidRPr="0031517D">
        <w:rPr>
          <w:rFonts w:cs="Times New Roman"/>
          <w:sz w:val="24"/>
          <w:szCs w:val="28"/>
        </w:rPr>
        <w:t>программ в единое целое.</w:t>
      </w:r>
    </w:p>
    <w:p w:rsidR="008F7310" w:rsidRPr="0031517D" w:rsidRDefault="008F7310" w:rsidP="0031517D">
      <w:pPr>
        <w:pStyle w:val="a7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8"/>
        </w:rPr>
      </w:pPr>
      <w:r w:rsidRPr="0031517D">
        <w:rPr>
          <w:rFonts w:ascii="Times New Roman" w:hAnsi="Times New Roman"/>
          <w:sz w:val="24"/>
          <w:szCs w:val="28"/>
        </w:rPr>
        <w:t>Уровень подготовки выпускника характеризуется</w:t>
      </w:r>
      <w:r w:rsidR="0031517D" w:rsidRPr="0031517D">
        <w:rPr>
          <w:rFonts w:ascii="Times New Roman" w:hAnsi="Times New Roman"/>
          <w:sz w:val="24"/>
          <w:szCs w:val="28"/>
        </w:rPr>
        <w:t>:</w:t>
      </w:r>
    </w:p>
    <w:p w:rsidR="00110B5F" w:rsidRPr="0031517D" w:rsidRDefault="008F7310" w:rsidP="0031517D">
      <w:pPr>
        <w:pStyle w:val="a7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1517D">
        <w:rPr>
          <w:rFonts w:ascii="Times New Roman" w:hAnsi="Times New Roman"/>
          <w:sz w:val="24"/>
          <w:szCs w:val="28"/>
        </w:rPr>
        <w:t>степенью</w:t>
      </w:r>
      <w:r w:rsidR="00110B5F" w:rsidRPr="0031517D">
        <w:rPr>
          <w:rFonts w:ascii="Times New Roman" w:hAnsi="Times New Roman"/>
          <w:sz w:val="24"/>
          <w:szCs w:val="28"/>
        </w:rPr>
        <w:t xml:space="preserve"> овладения знаниями, умениями, навыками;</w:t>
      </w:r>
    </w:p>
    <w:p w:rsidR="00110B5F" w:rsidRPr="0031517D" w:rsidRDefault="008F7310" w:rsidP="008277CC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31517D">
        <w:rPr>
          <w:rFonts w:ascii="Times New Roman" w:hAnsi="Times New Roman"/>
          <w:sz w:val="24"/>
          <w:szCs w:val="28"/>
        </w:rPr>
        <w:t>показателями</w:t>
      </w:r>
      <w:r w:rsidR="00110B5F" w:rsidRPr="0031517D">
        <w:rPr>
          <w:rFonts w:ascii="Times New Roman" w:hAnsi="Times New Roman"/>
          <w:sz w:val="24"/>
          <w:szCs w:val="28"/>
        </w:rPr>
        <w:t xml:space="preserve"> личностного развития.</w:t>
      </w:r>
    </w:p>
    <w:p w:rsidR="0033536C" w:rsidRDefault="0033536C" w:rsidP="005D2AFC">
      <w:pPr>
        <w:spacing w:line="240" w:lineRule="auto"/>
        <w:jc w:val="center"/>
        <w:rPr>
          <w:rFonts w:cs="Times New Roman"/>
          <w:b/>
          <w:sz w:val="24"/>
          <w:szCs w:val="28"/>
        </w:rPr>
      </w:pPr>
    </w:p>
    <w:p w:rsidR="00A82739" w:rsidRDefault="00A82739" w:rsidP="005D2AFC">
      <w:pPr>
        <w:spacing w:line="240" w:lineRule="auto"/>
        <w:jc w:val="center"/>
        <w:rPr>
          <w:rFonts w:cs="Times New Roman"/>
          <w:b/>
          <w:sz w:val="24"/>
          <w:szCs w:val="28"/>
        </w:rPr>
      </w:pPr>
    </w:p>
    <w:p w:rsidR="00A82739" w:rsidRDefault="00A82739" w:rsidP="005D2AFC">
      <w:pPr>
        <w:spacing w:line="240" w:lineRule="auto"/>
        <w:jc w:val="center"/>
        <w:rPr>
          <w:rFonts w:cs="Times New Roman"/>
          <w:b/>
          <w:sz w:val="24"/>
          <w:szCs w:val="28"/>
        </w:rPr>
      </w:pPr>
    </w:p>
    <w:p w:rsidR="00110B5F" w:rsidRPr="005D2AFC" w:rsidRDefault="00110B5F" w:rsidP="005D2AFC">
      <w:pPr>
        <w:spacing w:line="240" w:lineRule="auto"/>
        <w:jc w:val="center"/>
        <w:rPr>
          <w:rFonts w:cs="Times New Roman"/>
          <w:b/>
          <w:sz w:val="24"/>
          <w:szCs w:val="28"/>
        </w:rPr>
      </w:pPr>
      <w:r w:rsidRPr="005D2AFC">
        <w:rPr>
          <w:rFonts w:cs="Times New Roman"/>
          <w:b/>
          <w:sz w:val="24"/>
          <w:szCs w:val="28"/>
        </w:rPr>
        <w:lastRenderedPageBreak/>
        <w:t>Модель выпуск</w:t>
      </w:r>
      <w:r w:rsidR="005D2AFC" w:rsidRPr="005D2AFC">
        <w:rPr>
          <w:rFonts w:cs="Times New Roman"/>
          <w:b/>
          <w:sz w:val="24"/>
          <w:szCs w:val="28"/>
        </w:rPr>
        <w:t>ника исполнительских отделений</w:t>
      </w:r>
    </w:p>
    <w:p w:rsidR="005D2AFC" w:rsidRPr="009E67CC" w:rsidRDefault="005D2AFC" w:rsidP="00461B57">
      <w:pPr>
        <w:spacing w:line="240" w:lineRule="auto"/>
        <w:jc w:val="both"/>
        <w:rPr>
          <w:rFonts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110B5F" w:rsidRPr="001F00A2" w:rsidTr="00110B5F">
        <w:tc>
          <w:tcPr>
            <w:tcW w:w="4785" w:type="dxa"/>
          </w:tcPr>
          <w:p w:rsidR="00110B5F" w:rsidRPr="001F00A2" w:rsidRDefault="00F663DC" w:rsidP="009E67CC">
            <w:pPr>
              <w:jc w:val="center"/>
              <w:rPr>
                <w:b/>
                <w:sz w:val="24"/>
                <w:szCs w:val="28"/>
              </w:rPr>
            </w:pPr>
            <w:r w:rsidRPr="001F00A2">
              <w:rPr>
                <w:b/>
                <w:sz w:val="24"/>
                <w:szCs w:val="28"/>
              </w:rPr>
              <w:t>Виды деятельности</w:t>
            </w:r>
          </w:p>
        </w:tc>
        <w:tc>
          <w:tcPr>
            <w:tcW w:w="4786" w:type="dxa"/>
          </w:tcPr>
          <w:p w:rsidR="00110B5F" w:rsidRPr="001F00A2" w:rsidRDefault="00F663DC" w:rsidP="009E67CC">
            <w:pPr>
              <w:jc w:val="center"/>
              <w:rPr>
                <w:b/>
                <w:sz w:val="24"/>
                <w:szCs w:val="28"/>
              </w:rPr>
            </w:pPr>
            <w:r w:rsidRPr="001F00A2">
              <w:rPr>
                <w:b/>
                <w:sz w:val="24"/>
                <w:szCs w:val="28"/>
              </w:rPr>
              <w:t>Показатели</w:t>
            </w:r>
          </w:p>
        </w:tc>
      </w:tr>
      <w:tr w:rsidR="00110B5F" w:rsidRPr="001F00A2" w:rsidTr="00110B5F">
        <w:tc>
          <w:tcPr>
            <w:tcW w:w="4785" w:type="dxa"/>
          </w:tcPr>
          <w:p w:rsidR="00110B5F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Учебно-исполнительская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Овладение достаточным уровнем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знаний, умений, навыков,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необходимых в сольной и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ансамблевой исполнительской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практике</w:t>
            </w:r>
            <w:r w:rsidR="005D2AFC" w:rsidRPr="001F00A2">
              <w:rPr>
                <w:rFonts w:cs="Times New Roman"/>
                <w:sz w:val="24"/>
                <w:szCs w:val="28"/>
              </w:rPr>
              <w:t>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умений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самостоятельно разучивать и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художественно цельно исполнять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произведения различных жанров и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стилей. Сформированность качеств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личности (волевых, эмоциональных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 т.д.) необходимых для осознанного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выбора профессии.</w:t>
            </w:r>
          </w:p>
          <w:p w:rsidR="00110B5F" w:rsidRPr="001F00A2" w:rsidRDefault="00F663DC" w:rsidP="005D2A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навыков чтения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 листа. Сформированность навыков</w:t>
            </w:r>
            <w:r w:rsidR="0031517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аккомпанирования, подбора послуху и применения их в концертной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практике.</w:t>
            </w:r>
          </w:p>
        </w:tc>
      </w:tr>
      <w:tr w:rsidR="00110B5F" w:rsidRPr="001F00A2" w:rsidTr="00110B5F">
        <w:tc>
          <w:tcPr>
            <w:tcW w:w="4785" w:type="dxa"/>
          </w:tcPr>
          <w:p w:rsidR="00110B5F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Учебно-теоретическая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Достижение уровня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функциональной грамотности,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необходимого для продолжения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обучения в среднем специальном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учебном заведении. Овладение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навыками осознанного восприятия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элементов музыкального языка 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музыкальной речи, навыками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анализа незнакомого музыкального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произведения, знаниями основных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направлений и стилей 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музыкальном искусстве.</w:t>
            </w:r>
          </w:p>
          <w:p w:rsidR="00110B5F" w:rsidRPr="001F00A2" w:rsidRDefault="00F663DC" w:rsidP="005D2A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использовать полученные знания 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практической деятельности.</w:t>
            </w:r>
          </w:p>
        </w:tc>
      </w:tr>
      <w:tr w:rsidR="00F663DC" w:rsidRPr="001F00A2" w:rsidTr="00110B5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Творческая (креативная)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Овладение начальными навыками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сочинения и импровизации.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Использование полученных навыков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 различных видах деятельности.</w:t>
            </w:r>
          </w:p>
        </w:tc>
      </w:tr>
      <w:tr w:rsidR="00F663DC" w:rsidRPr="001F00A2" w:rsidTr="00110B5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Культурно - просветительская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навыков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исполнительской практики.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навыков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коллективной творческой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деятельности, умения сочетать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различные виды деятельности 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применять их во внеклассных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мероприятиях.</w:t>
            </w:r>
          </w:p>
        </w:tc>
      </w:tr>
    </w:tbl>
    <w:p w:rsidR="00110B5F" w:rsidRPr="001F00A2" w:rsidRDefault="00110B5F" w:rsidP="009E67CC">
      <w:pPr>
        <w:spacing w:line="240" w:lineRule="auto"/>
        <w:rPr>
          <w:sz w:val="24"/>
          <w:szCs w:val="28"/>
        </w:rPr>
      </w:pPr>
    </w:p>
    <w:p w:rsidR="00F663DC" w:rsidRPr="001F00A2" w:rsidRDefault="00F663DC" w:rsidP="0033536C">
      <w:pPr>
        <w:spacing w:line="240" w:lineRule="auto"/>
        <w:jc w:val="center"/>
        <w:rPr>
          <w:rFonts w:cs="Times New Roman"/>
          <w:b/>
          <w:sz w:val="24"/>
          <w:szCs w:val="28"/>
        </w:rPr>
      </w:pPr>
      <w:r w:rsidRPr="001F00A2">
        <w:rPr>
          <w:rFonts w:cs="Times New Roman"/>
          <w:b/>
          <w:sz w:val="24"/>
          <w:szCs w:val="28"/>
        </w:rPr>
        <w:t>Модель выпускника отделения изобразительного искусства</w:t>
      </w:r>
    </w:p>
    <w:p w:rsidR="00F663DC" w:rsidRPr="001F00A2" w:rsidRDefault="00F663DC" w:rsidP="009E67CC">
      <w:pPr>
        <w:spacing w:line="240" w:lineRule="auto"/>
        <w:rPr>
          <w:rFonts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jc w:val="center"/>
              <w:rPr>
                <w:b/>
                <w:sz w:val="24"/>
                <w:szCs w:val="28"/>
              </w:rPr>
            </w:pPr>
            <w:r w:rsidRPr="001F00A2">
              <w:rPr>
                <w:b/>
                <w:sz w:val="24"/>
                <w:szCs w:val="28"/>
              </w:rPr>
              <w:t>Виды деятельности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jc w:val="center"/>
              <w:rPr>
                <w:b/>
                <w:sz w:val="24"/>
                <w:szCs w:val="28"/>
              </w:rPr>
            </w:pPr>
            <w:r w:rsidRPr="001F00A2">
              <w:rPr>
                <w:b/>
                <w:sz w:val="24"/>
                <w:szCs w:val="28"/>
              </w:rPr>
              <w:t>Показатели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Учебно-исполнительская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Овладение достаточным уровнем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знаний, умений, навыков,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необходимых в индивидуальной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творческой деятельности (практике).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самостоятельно решать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поставленные задачи 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художественно их реализовывать.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Сформированность качеств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 xml:space="preserve">личности </w:t>
            </w:r>
            <w:r w:rsidRPr="001F00A2">
              <w:rPr>
                <w:rFonts w:cs="Times New Roman"/>
                <w:sz w:val="24"/>
                <w:szCs w:val="28"/>
              </w:rPr>
              <w:lastRenderedPageBreak/>
              <w:t>(волевых, эмоциональных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 т.д.), необходимых для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осознанного выбора профессии.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Умение грамотно и образно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изображать с натуры и по памяти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предметы (объекты) окружающего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мира. Овладение различными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художественными материалами,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техниками и жанрами.</w:t>
            </w:r>
          </w:p>
          <w:p w:rsidR="00F663DC" w:rsidRPr="001F00A2" w:rsidRDefault="00F663DC" w:rsidP="003353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умения грамотно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 осмысленно применять их для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решения художественных задач.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lastRenderedPageBreak/>
              <w:t>Учебно-теоретическая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Достижение уровня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функциональной грамотности,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необходимого для продолжения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обучения в среднем и высшем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специальном учебном заведении.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Овладение навыками осознанного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восприятия и анализа произведений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изобразительного искусства.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Овладение законами цветоведения,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световоздушной и линейной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перспективами. Сформированность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умения ориентироваться 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отечественной и зарубежной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изобразительной практике.</w:t>
            </w:r>
          </w:p>
          <w:p w:rsidR="00F663DC" w:rsidRPr="001F00A2" w:rsidRDefault="00F663DC" w:rsidP="003353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использовать полученные знания впрактической деятельности.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Творческая (креативная)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воплощать представления 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фантазии в работе над композицией.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Развитость композиционного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мышления.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Культурно - просветительская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навыков участия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 конкурсах, фестивалях, выставках.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Овладение навыками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индивидуальной и коллективной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творческой деятельности.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умения сочетать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различные виды деятельности 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применять их во внеклассных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мероприятиях.</w:t>
            </w:r>
          </w:p>
        </w:tc>
      </w:tr>
    </w:tbl>
    <w:p w:rsidR="00F663DC" w:rsidRPr="001F00A2" w:rsidRDefault="00F663DC" w:rsidP="009E67CC">
      <w:pPr>
        <w:spacing w:line="240" w:lineRule="auto"/>
        <w:rPr>
          <w:sz w:val="24"/>
          <w:szCs w:val="28"/>
        </w:rPr>
      </w:pPr>
    </w:p>
    <w:p w:rsidR="00F663DC" w:rsidRPr="001F00A2" w:rsidRDefault="00F663DC" w:rsidP="0033536C">
      <w:pPr>
        <w:spacing w:line="240" w:lineRule="auto"/>
        <w:jc w:val="center"/>
        <w:rPr>
          <w:rFonts w:cs="Times New Roman"/>
          <w:b/>
          <w:sz w:val="24"/>
          <w:szCs w:val="28"/>
        </w:rPr>
      </w:pPr>
      <w:r w:rsidRPr="001F00A2">
        <w:rPr>
          <w:rFonts w:cs="Times New Roman"/>
          <w:b/>
          <w:sz w:val="24"/>
          <w:szCs w:val="28"/>
        </w:rPr>
        <w:t>Модель выпускника отделения хореографического искусства</w:t>
      </w:r>
    </w:p>
    <w:p w:rsidR="00F663DC" w:rsidRPr="001F00A2" w:rsidRDefault="00F663DC" w:rsidP="009E67CC">
      <w:pPr>
        <w:spacing w:line="240" w:lineRule="auto"/>
        <w:rPr>
          <w:rFonts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jc w:val="center"/>
              <w:rPr>
                <w:b/>
                <w:sz w:val="24"/>
                <w:szCs w:val="28"/>
              </w:rPr>
            </w:pPr>
            <w:r w:rsidRPr="001F00A2">
              <w:rPr>
                <w:b/>
                <w:sz w:val="24"/>
                <w:szCs w:val="28"/>
              </w:rPr>
              <w:t>Виды деятельности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jc w:val="center"/>
              <w:rPr>
                <w:b/>
                <w:sz w:val="24"/>
                <w:szCs w:val="28"/>
              </w:rPr>
            </w:pPr>
            <w:r w:rsidRPr="001F00A2">
              <w:rPr>
                <w:b/>
                <w:sz w:val="24"/>
                <w:szCs w:val="28"/>
              </w:rPr>
              <w:t>Показатели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Учебно-исполнительская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Овладение достаточным уровнем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знаний, умений, навыков,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необходимых в индивидуальной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творческой деятельности (практике).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самостоятельно решать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поставленные задачи их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удожественно их реализовывать.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Сформированность качеств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личности (волевых, эмоциональных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 т.д.), необходимых для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осознанного выбора профессии.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lastRenderedPageBreak/>
              <w:t>Умение исполнять танцевальные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номера. Умение определять средства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музыкальной выразительности 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контексте хореографического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образа. Навыки владения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различными танцевальными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движениями, упражнениями на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развитие физических данных.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Навыки ансамблевого исполнения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танцевальных номеров. Навыки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сценической практики. Навыки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музыкально-пластического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интонирования.</w:t>
            </w:r>
          </w:p>
          <w:p w:rsidR="00F663DC" w:rsidRPr="001F00A2" w:rsidRDefault="00F663DC" w:rsidP="003353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Навыки сохранения и поддержки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собственной физической формы.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lastRenderedPageBreak/>
              <w:t>Учебно-теоретическая</w:t>
            </w:r>
          </w:p>
        </w:tc>
        <w:tc>
          <w:tcPr>
            <w:tcW w:w="4786" w:type="dxa"/>
          </w:tcPr>
          <w:p w:rsidR="00F663DC" w:rsidRPr="001F00A2" w:rsidRDefault="00F663DC" w:rsidP="0033536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Достижение уровня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функциональной грамотности,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необходимого для продолжения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обучения в среднем и высшем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специальном учебном заведении.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Сформированность умений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использовать полученные знания 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практической деятельности</w:t>
            </w:r>
            <w:r w:rsidR="0033536C" w:rsidRPr="001F00A2">
              <w:rPr>
                <w:rFonts w:cs="Times New Roman"/>
                <w:sz w:val="24"/>
                <w:szCs w:val="28"/>
              </w:rPr>
              <w:t>,</w:t>
            </w:r>
            <w:r w:rsidRPr="001F00A2">
              <w:rPr>
                <w:rFonts w:cs="Times New Roman"/>
                <w:sz w:val="24"/>
                <w:szCs w:val="28"/>
              </w:rPr>
              <w:t xml:space="preserve"> знаний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основ техники безопасности на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учебных занятиях и концертной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площадке. Знание принципов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взаимодействия музыкальных 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хореографических средств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выразительности.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Творческая (креативная)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Умение самостоятельно создаватьмузыкально двигательный образ.</w:t>
            </w:r>
          </w:p>
        </w:tc>
      </w:tr>
      <w:tr w:rsidR="00F663DC" w:rsidRPr="001F00A2" w:rsidTr="00B567EF">
        <w:tc>
          <w:tcPr>
            <w:tcW w:w="4785" w:type="dxa"/>
          </w:tcPr>
          <w:p w:rsidR="00F663DC" w:rsidRPr="001F00A2" w:rsidRDefault="00F663DC" w:rsidP="009E67CC">
            <w:pPr>
              <w:rPr>
                <w:sz w:val="24"/>
                <w:szCs w:val="28"/>
              </w:rPr>
            </w:pPr>
            <w:r w:rsidRPr="001F00A2">
              <w:rPr>
                <w:sz w:val="24"/>
                <w:szCs w:val="28"/>
              </w:rPr>
              <w:t>Культурно - просветительская</w:t>
            </w:r>
          </w:p>
        </w:tc>
        <w:tc>
          <w:tcPr>
            <w:tcW w:w="4786" w:type="dxa"/>
          </w:tcPr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навыков участия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в конкурсах, фестивалях, выставках.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Овладение навыками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индивидуальной и коллективной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творческой деятельности.</w:t>
            </w:r>
          </w:p>
          <w:p w:rsidR="00F663DC" w:rsidRPr="001F00A2" w:rsidRDefault="00F663DC" w:rsidP="009E6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1F00A2">
              <w:rPr>
                <w:rFonts w:cs="Times New Roman"/>
                <w:sz w:val="24"/>
                <w:szCs w:val="28"/>
              </w:rPr>
              <w:t>Сформированность умения сочетать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различные виды деятельности и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применять их во внеклассных</w:t>
            </w:r>
            <w:r w:rsidR="00AB556D" w:rsidRPr="001F00A2">
              <w:rPr>
                <w:rFonts w:cs="Times New Roman"/>
                <w:sz w:val="24"/>
                <w:szCs w:val="28"/>
              </w:rPr>
              <w:t xml:space="preserve"> </w:t>
            </w:r>
            <w:r w:rsidRPr="001F00A2">
              <w:rPr>
                <w:rFonts w:cs="Times New Roman"/>
                <w:sz w:val="24"/>
                <w:szCs w:val="28"/>
              </w:rPr>
              <w:t>мероприятиях.</w:t>
            </w:r>
          </w:p>
        </w:tc>
      </w:tr>
    </w:tbl>
    <w:p w:rsidR="00F663DC" w:rsidRPr="001F00A2" w:rsidRDefault="00F663DC" w:rsidP="00461B57">
      <w:pPr>
        <w:spacing w:line="240" w:lineRule="auto"/>
        <w:jc w:val="both"/>
        <w:rPr>
          <w:sz w:val="24"/>
          <w:szCs w:val="28"/>
        </w:rPr>
      </w:pPr>
    </w:p>
    <w:p w:rsidR="00F663DC" w:rsidRPr="001F00A2" w:rsidRDefault="00F663DC" w:rsidP="003353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Качественные показатели художественно-творческого развития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обучающихся по годам обучения. Качественные показатели художественно-</w:t>
      </w:r>
      <w:r w:rsidR="0033536C" w:rsidRPr="001F00A2">
        <w:rPr>
          <w:rFonts w:cs="Times New Roman"/>
          <w:sz w:val="24"/>
          <w:szCs w:val="28"/>
        </w:rPr>
        <w:t xml:space="preserve"> т</w:t>
      </w:r>
      <w:r w:rsidRPr="001F00A2">
        <w:rPr>
          <w:rFonts w:cs="Times New Roman"/>
          <w:sz w:val="24"/>
          <w:szCs w:val="28"/>
        </w:rPr>
        <w:t>ворческого развития обучающихся по годам обучения отражены в целях,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задачах и содержании учебных программ по каждому из изучаемых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предметов и дисциплин. Достижения обучающихся на исполнительских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отделениях отражены в индивидуальных планах, где наряду с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результативностью обучения, анализируется и личностное развитие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обучающегося.</w:t>
      </w:r>
    </w:p>
    <w:p w:rsidR="0033536C" w:rsidRPr="001F00A2" w:rsidRDefault="0033536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8"/>
        </w:rPr>
      </w:pPr>
    </w:p>
    <w:p w:rsidR="00F663DC" w:rsidRPr="001F00A2" w:rsidRDefault="00F663DC" w:rsidP="0033536C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8"/>
        </w:rPr>
      </w:pPr>
      <w:r w:rsidRPr="001F00A2">
        <w:rPr>
          <w:rFonts w:cs="Times New Roman"/>
          <w:b/>
          <w:bCs/>
          <w:sz w:val="24"/>
          <w:szCs w:val="28"/>
        </w:rPr>
        <w:t>7.3.</w:t>
      </w:r>
      <w:r w:rsidRPr="001F00A2">
        <w:rPr>
          <w:rFonts w:cs="Times New Roman,Bold"/>
          <w:b/>
          <w:bCs/>
          <w:sz w:val="24"/>
          <w:szCs w:val="28"/>
        </w:rPr>
        <w:t>Годовой календарный учебный график образовательного процесса</w:t>
      </w:r>
    </w:p>
    <w:p w:rsidR="0033536C" w:rsidRPr="001F00A2" w:rsidRDefault="0033536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Продолжительность учебного года</w:t>
      </w:r>
      <w:r w:rsidR="00CE0E3F" w:rsidRPr="001F00A2">
        <w:rPr>
          <w:rFonts w:cs="Times New Roman"/>
          <w:sz w:val="24"/>
          <w:szCs w:val="28"/>
        </w:rPr>
        <w:t>:</w:t>
      </w:r>
    </w:p>
    <w:p w:rsidR="00F663DC" w:rsidRPr="001F00A2" w:rsidRDefault="00F663DC" w:rsidP="008277CC">
      <w:pPr>
        <w:pStyle w:val="a7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начало учебного года - 1 сентября 2017г.</w:t>
      </w:r>
    </w:p>
    <w:p w:rsidR="00F663DC" w:rsidRPr="001F00A2" w:rsidRDefault="00F663DC" w:rsidP="008277CC">
      <w:pPr>
        <w:pStyle w:val="a7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окончание учебного года - 31 мая 2018г.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Продолжительность учебных занятий (для учащихся по ДООП) -34 недели</w:t>
      </w:r>
      <w:r w:rsidR="00CE0E3F" w:rsidRPr="001F00A2">
        <w:rPr>
          <w:rFonts w:cs="Times New Roman"/>
          <w:sz w:val="24"/>
          <w:szCs w:val="28"/>
        </w:rPr>
        <w:t>.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Продолжительность учебных занятий (для учащихся по ДПОП) -33 недели</w:t>
      </w:r>
      <w:r w:rsidR="00CE0E3F" w:rsidRPr="001F00A2">
        <w:rPr>
          <w:rFonts w:cs="Times New Roman"/>
          <w:sz w:val="24"/>
          <w:szCs w:val="28"/>
        </w:rPr>
        <w:t>.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 xml:space="preserve">Продолжительность учебных занятий (для учащихся 1 класса по ДПОП) </w:t>
      </w:r>
      <w:r w:rsidR="00CE0E3F" w:rsidRPr="001F00A2">
        <w:rPr>
          <w:rFonts w:cs="Times New Roman"/>
          <w:sz w:val="24"/>
          <w:szCs w:val="28"/>
        </w:rPr>
        <w:t xml:space="preserve">– </w:t>
      </w:r>
      <w:r w:rsidRPr="001F00A2">
        <w:rPr>
          <w:rFonts w:cs="Times New Roman"/>
          <w:sz w:val="24"/>
          <w:szCs w:val="28"/>
        </w:rPr>
        <w:t>32</w:t>
      </w:r>
      <w:r w:rsidR="00CE0E3F" w:rsidRPr="001F00A2">
        <w:rPr>
          <w:rFonts w:cs="Times New Roman"/>
          <w:sz w:val="24"/>
          <w:szCs w:val="28"/>
        </w:rPr>
        <w:t xml:space="preserve"> н</w:t>
      </w:r>
      <w:r w:rsidRPr="001F00A2">
        <w:rPr>
          <w:rFonts w:cs="Times New Roman"/>
          <w:sz w:val="24"/>
          <w:szCs w:val="28"/>
        </w:rPr>
        <w:t>едели</w:t>
      </w:r>
      <w:r w:rsidR="00CE0E3F" w:rsidRPr="001F00A2">
        <w:rPr>
          <w:rFonts w:cs="Times New Roman"/>
          <w:sz w:val="24"/>
          <w:szCs w:val="28"/>
        </w:rPr>
        <w:t>.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Регламентирование образовательного процесса на учебный год</w:t>
      </w:r>
      <w:r w:rsidR="00CE0E3F" w:rsidRPr="001F00A2">
        <w:rPr>
          <w:rFonts w:cs="Times New Roman"/>
          <w:sz w:val="24"/>
          <w:szCs w:val="28"/>
        </w:rPr>
        <w:t>.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lastRenderedPageBreak/>
        <w:t>Учебный год делится на четверти:</w:t>
      </w:r>
    </w:p>
    <w:p w:rsidR="00F663DC" w:rsidRPr="001F00A2" w:rsidRDefault="00F663DC" w:rsidP="008277CC">
      <w:pPr>
        <w:pStyle w:val="a7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1 четверть-продолжительность 01сентября</w:t>
      </w:r>
      <w:r w:rsidR="00AB556D" w:rsidRPr="001F00A2">
        <w:rPr>
          <w:rFonts w:ascii="Times New Roman" w:hAnsi="Times New Roman"/>
          <w:sz w:val="24"/>
          <w:szCs w:val="28"/>
        </w:rPr>
        <w:t xml:space="preserve"> </w:t>
      </w:r>
      <w:r w:rsidRPr="001F00A2">
        <w:rPr>
          <w:rFonts w:ascii="Times New Roman" w:hAnsi="Times New Roman"/>
          <w:sz w:val="24"/>
          <w:szCs w:val="28"/>
        </w:rPr>
        <w:t>2017 по 30 октября 2017 (8 недель4 дня);</w:t>
      </w:r>
    </w:p>
    <w:p w:rsidR="00F663DC" w:rsidRPr="001F00A2" w:rsidRDefault="00F663DC" w:rsidP="008277CC">
      <w:pPr>
        <w:pStyle w:val="a7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2 четверть-продолжительность 07 ноября2017 по 31 декабря</w:t>
      </w:r>
      <w:r w:rsidR="00AB556D" w:rsidRPr="001F00A2">
        <w:rPr>
          <w:rFonts w:ascii="Times New Roman" w:hAnsi="Times New Roman"/>
          <w:sz w:val="24"/>
          <w:szCs w:val="28"/>
        </w:rPr>
        <w:t xml:space="preserve"> </w:t>
      </w:r>
      <w:r w:rsidRPr="001F00A2">
        <w:rPr>
          <w:rFonts w:ascii="Times New Roman" w:hAnsi="Times New Roman"/>
          <w:sz w:val="24"/>
          <w:szCs w:val="28"/>
        </w:rPr>
        <w:t>2017 (7 недель 2дня);</w:t>
      </w:r>
    </w:p>
    <w:p w:rsidR="00F663DC" w:rsidRPr="001F00A2" w:rsidRDefault="00F663DC" w:rsidP="008277CC">
      <w:pPr>
        <w:pStyle w:val="a7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3 четверть-продолжительность 14.января 2018 по 25 марта 2018 (10 недель);</w:t>
      </w:r>
    </w:p>
    <w:p w:rsidR="00F663DC" w:rsidRPr="001F00A2" w:rsidRDefault="00F663DC" w:rsidP="008277CC">
      <w:pPr>
        <w:pStyle w:val="a7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4 четверть-продолжительность</w:t>
      </w:r>
      <w:r w:rsidR="00AB556D" w:rsidRPr="001F00A2">
        <w:rPr>
          <w:rFonts w:ascii="Times New Roman" w:hAnsi="Times New Roman"/>
          <w:sz w:val="24"/>
          <w:szCs w:val="28"/>
        </w:rPr>
        <w:t xml:space="preserve"> </w:t>
      </w:r>
      <w:r w:rsidRPr="001F00A2">
        <w:rPr>
          <w:rFonts w:ascii="Times New Roman" w:hAnsi="Times New Roman"/>
          <w:sz w:val="24"/>
          <w:szCs w:val="28"/>
        </w:rPr>
        <w:t>04 апреля 2018 по 31 мая 2018 (8 недель)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Продолжительность каникул: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Каникулы составляют 30 дней в течение учебного года (для учащихся 1-гокласса ДПОП -37дней);</w:t>
      </w:r>
    </w:p>
    <w:p w:rsidR="00F663DC" w:rsidRPr="001F00A2" w:rsidRDefault="00F663D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1 четверть - с 30 октября2017г по 06 ноября 2017г. (8 дней);</w:t>
      </w:r>
    </w:p>
    <w:p w:rsidR="00F663DC" w:rsidRPr="001F00A2" w:rsidRDefault="00F663D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2 четверть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- с 01 января 2018 по 13 января 2018 г. (13 дней);</w:t>
      </w:r>
    </w:p>
    <w:p w:rsidR="00F663DC" w:rsidRPr="001F00A2" w:rsidRDefault="00F663D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Дополнительные каникулы для учащихся 1 классов с 12 февраля по 18</w:t>
      </w:r>
      <w:r w:rsidR="00AB556D" w:rsidRPr="001F00A2">
        <w:rPr>
          <w:rFonts w:cs="Times New Roman"/>
          <w:sz w:val="24"/>
          <w:szCs w:val="28"/>
        </w:rPr>
        <w:t xml:space="preserve"> </w:t>
      </w:r>
      <w:r w:rsidRPr="001F00A2">
        <w:rPr>
          <w:rFonts w:cs="Times New Roman"/>
          <w:sz w:val="24"/>
          <w:szCs w:val="28"/>
        </w:rPr>
        <w:t>февраля 2018 г. (7 дней);</w:t>
      </w:r>
    </w:p>
    <w:p w:rsidR="00F663DC" w:rsidRPr="001F00A2" w:rsidRDefault="00F663D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3 четверть - с 26 марта 2018г. по 03 апреля 2018г. (9 дней);</w:t>
      </w:r>
    </w:p>
    <w:p w:rsidR="00F663DC" w:rsidRPr="001F00A2" w:rsidRDefault="00F663D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4 четверть- с 01 июня 2018г. по 31 августа 2018 г.</w:t>
      </w:r>
    </w:p>
    <w:p w:rsidR="00F663DC" w:rsidRPr="001F00A2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Регламентирование образовательного процесса на неделю:</w:t>
      </w:r>
    </w:p>
    <w:p w:rsidR="00F663DC" w:rsidRPr="001F00A2" w:rsidRDefault="00F663D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Продолжительность учебной недели; 7-ми дневная учебная неделя</w:t>
      </w:r>
      <w:r w:rsidR="00CE0E3F" w:rsidRPr="001F00A2">
        <w:rPr>
          <w:rFonts w:cs="Times New Roman"/>
          <w:sz w:val="24"/>
          <w:szCs w:val="28"/>
        </w:rPr>
        <w:t>.</w:t>
      </w:r>
    </w:p>
    <w:p w:rsidR="00F663DC" w:rsidRPr="001F00A2" w:rsidRDefault="00F663DC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  <w:r w:rsidRPr="001F00A2">
        <w:rPr>
          <w:rFonts w:cs="Times New Roman"/>
          <w:sz w:val="24"/>
          <w:szCs w:val="28"/>
        </w:rPr>
        <w:t>Нерабочими праздничными днями в 2017-2018 учебном году являются (всоответствии с законодательством РФ):</w:t>
      </w:r>
    </w:p>
    <w:p w:rsidR="00F663DC" w:rsidRPr="001F00A2" w:rsidRDefault="00F663DC" w:rsidP="008277CC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04.11.2017г. - День народного единства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Pr="001F00A2" w:rsidRDefault="00F663DC" w:rsidP="008277CC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1,2,3,4,5,6 и 8 января - Новогодние каникулы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Pr="001F00A2" w:rsidRDefault="00F663DC" w:rsidP="008277CC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07.01.2018г. - Рождество Христово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Pr="001F00A2" w:rsidRDefault="00F663DC" w:rsidP="008277CC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23.02.2018г.- День защитника Отечества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Pr="001F00A2" w:rsidRDefault="00F663DC" w:rsidP="008277CC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08.03.2018г. - Международный женский день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Pr="001F00A2" w:rsidRDefault="00F663DC" w:rsidP="008277CC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30.04. - 02.05.2018г.- Праздник Весны и Труда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Pr="001F00A2" w:rsidRDefault="00F663DC" w:rsidP="008277CC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1F00A2">
        <w:rPr>
          <w:rFonts w:ascii="Times New Roman" w:hAnsi="Times New Roman"/>
          <w:sz w:val="24"/>
          <w:szCs w:val="28"/>
        </w:rPr>
        <w:t>07. - 09.2018г. – День Победы</w:t>
      </w:r>
      <w:r w:rsidR="00CE0E3F" w:rsidRPr="001F00A2">
        <w:rPr>
          <w:rFonts w:ascii="Times New Roman" w:hAnsi="Times New Roman"/>
          <w:sz w:val="24"/>
          <w:szCs w:val="28"/>
        </w:rPr>
        <w:t>.</w:t>
      </w:r>
    </w:p>
    <w:p w:rsidR="00F663DC" w:rsidRDefault="00F663DC" w:rsidP="00461B57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A82739" w:rsidRPr="001F00A2" w:rsidRDefault="00A82739" w:rsidP="00461B57">
      <w:pPr>
        <w:spacing w:line="240" w:lineRule="auto"/>
        <w:jc w:val="both"/>
        <w:rPr>
          <w:rFonts w:cs="Times New Roman"/>
          <w:sz w:val="24"/>
          <w:szCs w:val="28"/>
        </w:rPr>
      </w:pPr>
    </w:p>
    <w:p w:rsidR="00F663DC" w:rsidRPr="001F00A2" w:rsidRDefault="00F663DC" w:rsidP="00A942B7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8"/>
        </w:rPr>
      </w:pPr>
      <w:r w:rsidRPr="001F00A2">
        <w:rPr>
          <w:rFonts w:cs="Times New Roman,Bold"/>
          <w:b/>
          <w:bCs/>
          <w:sz w:val="24"/>
          <w:szCs w:val="28"/>
        </w:rPr>
        <w:t>Формы</w:t>
      </w:r>
      <w:r w:rsidR="008F7310" w:rsidRPr="001F00A2">
        <w:rPr>
          <w:rFonts w:cs="Times New Roman,Bold"/>
          <w:b/>
          <w:bCs/>
          <w:sz w:val="24"/>
          <w:szCs w:val="28"/>
        </w:rPr>
        <w:t>, виды</w:t>
      </w:r>
      <w:r w:rsidRPr="001F00A2">
        <w:rPr>
          <w:rFonts w:cs="Times New Roman,Bold"/>
          <w:b/>
          <w:bCs/>
          <w:sz w:val="24"/>
          <w:szCs w:val="28"/>
        </w:rPr>
        <w:t xml:space="preserve"> и периодичность проведения промежуточной аттестации</w:t>
      </w:r>
    </w:p>
    <w:p w:rsidR="00F663DC" w:rsidRPr="001F00A2" w:rsidRDefault="00F663DC" w:rsidP="00A942B7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8"/>
        </w:rPr>
      </w:pPr>
      <w:r w:rsidRPr="001F00A2">
        <w:rPr>
          <w:rFonts w:cs="Times New Roman,Bold"/>
          <w:b/>
          <w:bCs/>
          <w:sz w:val="24"/>
          <w:szCs w:val="28"/>
        </w:rPr>
        <w:t>на обучении по дополнительной общеразвивающей программе в области</w:t>
      </w:r>
    </w:p>
    <w:p w:rsidR="00F663DC" w:rsidRPr="001F00A2" w:rsidRDefault="00F663DC" w:rsidP="00A942B7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8"/>
        </w:rPr>
      </w:pPr>
      <w:r w:rsidRPr="001F00A2">
        <w:rPr>
          <w:rFonts w:cs="Times New Roman,Bold"/>
          <w:b/>
          <w:bCs/>
          <w:sz w:val="24"/>
          <w:szCs w:val="28"/>
        </w:rPr>
        <w:t>музыкального искусства «Инструментальное исполнительство.</w:t>
      </w:r>
    </w:p>
    <w:p w:rsidR="00F663DC" w:rsidRPr="001F00A2" w:rsidRDefault="00F663DC" w:rsidP="00A942B7">
      <w:pPr>
        <w:spacing w:line="240" w:lineRule="auto"/>
        <w:jc w:val="center"/>
        <w:rPr>
          <w:sz w:val="24"/>
          <w:szCs w:val="28"/>
        </w:rPr>
      </w:pPr>
      <w:r w:rsidRPr="001F00A2">
        <w:rPr>
          <w:rFonts w:cs="Times New Roman,Bold"/>
          <w:b/>
          <w:bCs/>
          <w:sz w:val="24"/>
          <w:szCs w:val="28"/>
        </w:rPr>
        <w:t xml:space="preserve">Фортепиано» </w:t>
      </w:r>
      <w:r w:rsidRPr="001F00A2">
        <w:rPr>
          <w:rFonts w:cs="Times New Roman"/>
          <w:sz w:val="24"/>
          <w:szCs w:val="28"/>
        </w:rPr>
        <w:t>(срок обучения – 7(8) лет)</w:t>
      </w:r>
    </w:p>
    <w:p w:rsidR="005954B3" w:rsidRPr="001F00A2" w:rsidRDefault="005954B3" w:rsidP="00461B57">
      <w:pPr>
        <w:spacing w:line="240" w:lineRule="auto"/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706"/>
        <w:gridCol w:w="1701"/>
        <w:gridCol w:w="2040"/>
        <w:gridCol w:w="2012"/>
        <w:gridCol w:w="1582"/>
      </w:tblGrid>
      <w:tr w:rsidR="00A942B7" w:rsidRPr="001F00A2" w:rsidTr="00A942B7">
        <w:tc>
          <w:tcPr>
            <w:tcW w:w="529" w:type="dxa"/>
          </w:tcPr>
          <w:p w:rsidR="00A942B7" w:rsidRPr="001F00A2" w:rsidRDefault="00A942B7" w:rsidP="00A942B7">
            <w:pPr>
              <w:pStyle w:val="26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Arial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6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40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1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8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A942B7" w:rsidRPr="001F00A2" w:rsidTr="00A942B7">
        <w:tc>
          <w:tcPr>
            <w:tcW w:w="52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</w:t>
            </w:r>
            <w:r w:rsidR="00A942B7" w:rsidRPr="001F00A2">
              <w:rPr>
                <w:rFonts w:cs="Times New Roman"/>
                <w:sz w:val="20"/>
                <w:szCs w:val="20"/>
              </w:rPr>
              <w:t>кзамен</w:t>
            </w:r>
          </w:p>
        </w:tc>
        <w:tc>
          <w:tcPr>
            <w:tcW w:w="2040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</w:tc>
        <w:tc>
          <w:tcPr>
            <w:tcW w:w="201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8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A942B7" w:rsidRPr="001F00A2" w:rsidTr="00A942B7">
        <w:tc>
          <w:tcPr>
            <w:tcW w:w="52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6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A942B7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</w:t>
            </w:r>
            <w:r w:rsidR="00A942B7" w:rsidRPr="001F00A2">
              <w:rPr>
                <w:rFonts w:cs="Times New Roman"/>
                <w:sz w:val="20"/>
                <w:szCs w:val="20"/>
              </w:rPr>
              <w:t>ачёт</w:t>
            </w:r>
          </w:p>
        </w:tc>
        <w:tc>
          <w:tcPr>
            <w:tcW w:w="2040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1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5-6(7) года обучения</w:t>
            </w:r>
          </w:p>
        </w:tc>
        <w:tc>
          <w:tcPr>
            <w:tcW w:w="158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942B7" w:rsidRPr="001F00A2" w:rsidTr="00A942B7">
        <w:tc>
          <w:tcPr>
            <w:tcW w:w="52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06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аккомпанемент</w:t>
            </w:r>
          </w:p>
        </w:tc>
        <w:tc>
          <w:tcPr>
            <w:tcW w:w="1701" w:type="dxa"/>
          </w:tcPr>
          <w:p w:rsidR="00A942B7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</w:t>
            </w:r>
            <w:r w:rsidR="00A942B7" w:rsidRPr="001F00A2">
              <w:rPr>
                <w:rFonts w:cs="Times New Roman"/>
                <w:sz w:val="20"/>
                <w:szCs w:val="20"/>
              </w:rPr>
              <w:t>ачёт</w:t>
            </w:r>
          </w:p>
        </w:tc>
        <w:tc>
          <w:tcPr>
            <w:tcW w:w="2040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1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 (8) года обучения</w:t>
            </w:r>
          </w:p>
        </w:tc>
        <w:tc>
          <w:tcPr>
            <w:tcW w:w="158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A942B7" w:rsidRPr="001F00A2" w:rsidTr="00A942B7">
        <w:tc>
          <w:tcPr>
            <w:tcW w:w="52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6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040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201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1 -6(7)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8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A942B7" w:rsidRPr="001F00A2" w:rsidTr="00A942B7">
        <w:tc>
          <w:tcPr>
            <w:tcW w:w="52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06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2040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201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8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A942B7" w:rsidRPr="001F00A2" w:rsidTr="00A942B7">
        <w:tc>
          <w:tcPr>
            <w:tcW w:w="52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706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040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201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4-6(7)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82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A942B7" w:rsidRDefault="00A942B7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Pr="001F00A2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942B7" w:rsidRPr="001F00A2" w:rsidRDefault="00A942B7" w:rsidP="00A942B7">
      <w:pPr>
        <w:spacing w:line="240" w:lineRule="auto"/>
        <w:jc w:val="center"/>
        <w:rPr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t>Формы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>,</w:t>
      </w:r>
      <w:r w:rsidR="008F7310" w:rsidRPr="001F00A2">
        <w:rPr>
          <w:rStyle w:val="3125pt"/>
          <w:rFonts w:eastAsiaTheme="minorHAnsi"/>
          <w:b/>
          <w:sz w:val="24"/>
          <w:szCs w:val="24"/>
        </w:rPr>
        <w:t xml:space="preserve"> виды </w:t>
      </w:r>
      <w:r w:rsidRPr="001F00A2">
        <w:rPr>
          <w:rStyle w:val="3125pt"/>
          <w:rFonts w:eastAsiaTheme="minorHAnsi"/>
          <w:b/>
          <w:sz w:val="24"/>
          <w:szCs w:val="24"/>
        </w:rPr>
        <w:t>и периодичность проведения промежуточной аттестации на обучении по дополнительной общеразвивающей программе в области музыкального искусства «Инструментальное исполнительство. Фортепиано»</w:t>
      </w:r>
      <w:r w:rsidRPr="001F00A2">
        <w:rPr>
          <w:rStyle w:val="3125pt0"/>
          <w:rFonts w:eastAsiaTheme="minorHAnsi"/>
          <w:b w:val="0"/>
          <w:sz w:val="24"/>
          <w:szCs w:val="24"/>
        </w:rPr>
        <w:t xml:space="preserve"> (срок обучения - 5(6) лет)</w:t>
      </w:r>
    </w:p>
    <w:p w:rsidR="00A942B7" w:rsidRPr="001F00A2" w:rsidRDefault="00A942B7" w:rsidP="00461B57">
      <w:pPr>
        <w:spacing w:line="240" w:lineRule="auto"/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1708"/>
        <w:gridCol w:w="1701"/>
        <w:gridCol w:w="1984"/>
        <w:gridCol w:w="2071"/>
        <w:gridCol w:w="1579"/>
      </w:tblGrid>
      <w:tr w:rsidR="00A942B7" w:rsidRPr="001F00A2" w:rsidTr="00A942B7">
        <w:tc>
          <w:tcPr>
            <w:tcW w:w="527" w:type="dxa"/>
          </w:tcPr>
          <w:p w:rsidR="00A942B7" w:rsidRPr="001F00A2" w:rsidRDefault="00A942B7" w:rsidP="00A942B7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Style w:val="4Arial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8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7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7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A942B7" w:rsidRPr="001F00A2" w:rsidTr="00A942B7">
        <w:tc>
          <w:tcPr>
            <w:tcW w:w="527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</w:t>
            </w:r>
            <w:r w:rsidR="009B4244" w:rsidRPr="001F00A2">
              <w:rPr>
                <w:rFonts w:cs="Times New Roman"/>
                <w:sz w:val="20"/>
                <w:szCs w:val="20"/>
              </w:rPr>
              <w:t>ачёт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</w:tc>
        <w:tc>
          <w:tcPr>
            <w:tcW w:w="207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7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A942B7" w:rsidRPr="001F00A2" w:rsidTr="00A942B7">
        <w:tc>
          <w:tcPr>
            <w:tcW w:w="527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7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3-4(5) года обучения</w:t>
            </w:r>
          </w:p>
        </w:tc>
        <w:tc>
          <w:tcPr>
            <w:tcW w:w="157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942B7" w:rsidRPr="001F00A2" w:rsidTr="00A942B7">
        <w:tc>
          <w:tcPr>
            <w:tcW w:w="527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аккомпанемент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7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 (6) года обучения</w:t>
            </w:r>
          </w:p>
        </w:tc>
        <w:tc>
          <w:tcPr>
            <w:tcW w:w="157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A942B7" w:rsidRPr="001F00A2" w:rsidTr="00A942B7">
        <w:tc>
          <w:tcPr>
            <w:tcW w:w="527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8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207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1-4(5)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7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A942B7" w:rsidRPr="001F00A2" w:rsidTr="00A942B7">
        <w:tc>
          <w:tcPr>
            <w:tcW w:w="527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8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пройденного материала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207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1 -4 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 года обучения</w:t>
            </w:r>
          </w:p>
        </w:tc>
        <w:tc>
          <w:tcPr>
            <w:tcW w:w="157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A942B7" w:rsidRPr="001F00A2" w:rsidTr="00A942B7">
        <w:tc>
          <w:tcPr>
            <w:tcW w:w="527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207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79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</w:tbl>
    <w:p w:rsidR="00A942B7" w:rsidRDefault="00A942B7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Pr="001F00A2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942B7" w:rsidRPr="001F00A2" w:rsidRDefault="00A942B7" w:rsidP="00A942B7">
      <w:pPr>
        <w:spacing w:line="240" w:lineRule="auto"/>
        <w:jc w:val="center"/>
        <w:rPr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t>Формы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>,</w:t>
      </w:r>
      <w:r w:rsidR="00AB556D" w:rsidRPr="001F00A2">
        <w:rPr>
          <w:rStyle w:val="3125pt"/>
          <w:rFonts w:eastAsiaTheme="minorHAnsi"/>
          <w:b/>
          <w:sz w:val="24"/>
          <w:szCs w:val="24"/>
        </w:rPr>
        <w:t xml:space="preserve"> </w:t>
      </w:r>
      <w:r w:rsidR="008F7310" w:rsidRPr="001F00A2">
        <w:rPr>
          <w:rStyle w:val="3125pt"/>
          <w:rFonts w:eastAsiaTheme="minorHAnsi"/>
          <w:b/>
          <w:sz w:val="24"/>
          <w:szCs w:val="24"/>
        </w:rPr>
        <w:t>виды</w:t>
      </w:r>
      <w:r w:rsidRPr="001F00A2">
        <w:rPr>
          <w:rStyle w:val="3125pt"/>
          <w:rFonts w:eastAsiaTheme="minorHAnsi"/>
          <w:b/>
          <w:sz w:val="24"/>
          <w:szCs w:val="24"/>
        </w:rPr>
        <w:t xml:space="preserve"> и периодичность проведения промежуточной аттестации на обучении по дополнительной общеразвивающей программе в области музыкального искусства «Инструментальное исполнительство. Скрипка»</w:t>
      </w:r>
      <w:r w:rsidRPr="001F00A2">
        <w:rPr>
          <w:rStyle w:val="3125pt0"/>
          <w:rFonts w:eastAsiaTheme="minorHAnsi"/>
          <w:b w:val="0"/>
          <w:sz w:val="24"/>
          <w:szCs w:val="24"/>
        </w:rPr>
        <w:t xml:space="preserve"> (срок обучения - 7(8) лет)</w:t>
      </w:r>
    </w:p>
    <w:p w:rsidR="00A942B7" w:rsidRDefault="00A942B7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A82739" w:rsidRPr="001F00A2" w:rsidRDefault="00A82739" w:rsidP="00461B57">
      <w:pPr>
        <w:spacing w:line="240" w:lineRule="auto"/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1701"/>
        <w:gridCol w:w="1984"/>
        <w:gridCol w:w="2055"/>
        <w:gridCol w:w="1595"/>
      </w:tblGrid>
      <w:tr w:rsidR="00A942B7" w:rsidRPr="001F00A2" w:rsidTr="00A942B7">
        <w:tc>
          <w:tcPr>
            <w:tcW w:w="534" w:type="dxa"/>
          </w:tcPr>
          <w:p w:rsidR="00A942B7" w:rsidRPr="001F00A2" w:rsidRDefault="00A942B7" w:rsidP="009B4244">
            <w:pPr>
              <w:pStyle w:val="5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Style w:val="5Arial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984" w:type="dxa"/>
          </w:tcPr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55" w:type="dxa"/>
          </w:tcPr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A942B7" w:rsidRPr="001F00A2" w:rsidRDefault="00A942B7" w:rsidP="009B424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A942B7" w:rsidRPr="001F00A2" w:rsidTr="00A942B7">
        <w:tc>
          <w:tcPr>
            <w:tcW w:w="53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скрипка</w:t>
            </w:r>
          </w:p>
        </w:tc>
        <w:tc>
          <w:tcPr>
            <w:tcW w:w="1701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</w:t>
            </w:r>
            <w:r w:rsidR="00AB556D" w:rsidRPr="001F00A2">
              <w:rPr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Fonts w:cs="Times New Roman"/>
                <w:sz w:val="20"/>
                <w:szCs w:val="20"/>
              </w:rPr>
              <w:t>урок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</w:t>
            </w:r>
            <w:r w:rsidR="00A942B7" w:rsidRPr="001F00A2">
              <w:rPr>
                <w:rFonts w:cs="Times New Roman"/>
                <w:sz w:val="20"/>
                <w:szCs w:val="20"/>
              </w:rPr>
              <w:t>кзамен</w:t>
            </w:r>
          </w:p>
        </w:tc>
        <w:tc>
          <w:tcPr>
            <w:tcW w:w="1984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</w:t>
            </w:r>
            <w:r w:rsidR="00AB556D" w:rsidRPr="001F00A2">
              <w:rPr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Fonts w:cs="Times New Roman"/>
                <w:sz w:val="20"/>
                <w:szCs w:val="20"/>
              </w:rPr>
              <w:t>порядке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</w:t>
            </w:r>
            <w:r w:rsidR="00AB556D" w:rsidRPr="001F00A2">
              <w:rPr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Fonts w:cs="Times New Roman"/>
                <w:sz w:val="20"/>
                <w:szCs w:val="20"/>
              </w:rPr>
              <w:t>концертных программ</w:t>
            </w:r>
          </w:p>
        </w:tc>
        <w:tc>
          <w:tcPr>
            <w:tcW w:w="2055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(7)года обучения</w:t>
            </w:r>
          </w:p>
          <w:p w:rsidR="009B4244" w:rsidRPr="001F00A2" w:rsidRDefault="009B4244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7(8)года обучения</w:t>
            </w:r>
          </w:p>
        </w:tc>
        <w:tc>
          <w:tcPr>
            <w:tcW w:w="1595" w:type="dxa"/>
          </w:tcPr>
          <w:p w:rsidR="00A942B7" w:rsidRPr="001F00A2" w:rsidRDefault="00A942B7" w:rsidP="00A942B7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9B4244" w:rsidRPr="001F00A2" w:rsidTr="00A942B7">
        <w:tc>
          <w:tcPr>
            <w:tcW w:w="53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5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59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9B4244" w:rsidRPr="001F00A2" w:rsidTr="00A942B7">
        <w:tc>
          <w:tcPr>
            <w:tcW w:w="53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205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9B4244" w:rsidRPr="001F00A2" w:rsidTr="00A942B7">
        <w:tc>
          <w:tcPr>
            <w:tcW w:w="53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Зачёт 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205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1-6(7) года обучения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9B4244" w:rsidRPr="001F00A2" w:rsidTr="00A942B7">
        <w:tc>
          <w:tcPr>
            <w:tcW w:w="53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205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4-6(7) года обучения</w:t>
            </w: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9B4244" w:rsidRPr="001F00A2" w:rsidTr="00A942B7">
        <w:tc>
          <w:tcPr>
            <w:tcW w:w="53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5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595" w:type="dxa"/>
          </w:tcPr>
          <w:p w:rsidR="009B4244" w:rsidRPr="001F00A2" w:rsidRDefault="009B4244" w:rsidP="009B424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A942B7" w:rsidRDefault="00A942B7" w:rsidP="00DD6D71">
      <w:pPr>
        <w:spacing w:line="240" w:lineRule="auto"/>
        <w:jc w:val="both"/>
        <w:rPr>
          <w:sz w:val="24"/>
          <w:szCs w:val="28"/>
        </w:rPr>
      </w:pPr>
    </w:p>
    <w:p w:rsidR="00A82739" w:rsidRDefault="00A82739" w:rsidP="00DD6D71">
      <w:pPr>
        <w:spacing w:line="240" w:lineRule="auto"/>
        <w:jc w:val="both"/>
        <w:rPr>
          <w:sz w:val="24"/>
          <w:szCs w:val="28"/>
        </w:rPr>
      </w:pPr>
    </w:p>
    <w:p w:rsidR="00DD6D71" w:rsidRPr="001F00A2" w:rsidRDefault="00DD6D71" w:rsidP="00DD6D71">
      <w:pPr>
        <w:pStyle w:val="13"/>
        <w:keepNext/>
        <w:keepLines/>
        <w:shd w:val="clear" w:color="auto" w:fill="auto"/>
        <w:spacing w:before="0" w:line="240" w:lineRule="auto"/>
        <w:ind w:firstLine="500"/>
        <w:jc w:val="center"/>
        <w:rPr>
          <w:b/>
          <w:sz w:val="24"/>
          <w:szCs w:val="24"/>
        </w:rPr>
      </w:pPr>
      <w:bookmarkStart w:id="1" w:name="bookmark0"/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8F7310" w:rsidRPr="001F00A2">
        <w:rPr>
          <w:rStyle w:val="1125pt"/>
          <w:b/>
          <w:sz w:val="24"/>
          <w:szCs w:val="24"/>
        </w:rPr>
        <w:t>виды</w:t>
      </w:r>
      <w:r w:rsidRPr="001F00A2">
        <w:rPr>
          <w:rStyle w:val="1125pt"/>
          <w:b/>
          <w:sz w:val="24"/>
          <w:szCs w:val="24"/>
        </w:rPr>
        <w:t xml:space="preserve"> и периодичность проведения промежуточной аттестации на обучении по дополнительной общеразвивающей программе в области музыкального искусства «Инструментальное исполнительство. Гитара»</w:t>
      </w:r>
      <w:bookmarkEnd w:id="1"/>
    </w:p>
    <w:p w:rsidR="00DD6D71" w:rsidRPr="001F00A2" w:rsidRDefault="00DD6D71" w:rsidP="00DD6D71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  <w:bookmarkStart w:id="2" w:name="bookmark1"/>
      <w:r w:rsidRPr="001F00A2">
        <w:rPr>
          <w:rStyle w:val="19125pt"/>
          <w:rFonts w:eastAsiaTheme="minorHAnsi"/>
          <w:b/>
          <w:sz w:val="24"/>
          <w:szCs w:val="24"/>
        </w:rPr>
        <w:t>(срок обучения - 7(8) лет)</w:t>
      </w:r>
      <w:bookmarkEnd w:id="2"/>
    </w:p>
    <w:p w:rsidR="00DD6D71" w:rsidRPr="001F00A2" w:rsidRDefault="00DD6D71" w:rsidP="00DD6D71">
      <w:pPr>
        <w:spacing w:line="240" w:lineRule="auto"/>
        <w:jc w:val="both"/>
        <w:rPr>
          <w:rStyle w:val="19125pt"/>
          <w:rFonts w:eastAsiaTheme="minorHAnsi"/>
        </w:rPr>
      </w:pPr>
    </w:p>
    <w:tbl>
      <w:tblPr>
        <w:tblStyle w:val="a3"/>
        <w:tblW w:w="0" w:type="auto"/>
        <w:tblLook w:val="04A0"/>
      </w:tblPr>
      <w:tblGrid>
        <w:gridCol w:w="547"/>
        <w:gridCol w:w="1700"/>
        <w:gridCol w:w="1699"/>
        <w:gridCol w:w="1982"/>
        <w:gridCol w:w="2049"/>
        <w:gridCol w:w="1593"/>
      </w:tblGrid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00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 промежуточн ой аттестации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Гитара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DD6D71" w:rsidRPr="001F00A2" w:rsidTr="00DD6D71">
        <w:tc>
          <w:tcPr>
            <w:tcW w:w="54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0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699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2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204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1-6(7)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3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DD6D71" w:rsidRPr="001F00A2" w:rsidTr="00DD6D71">
        <w:tc>
          <w:tcPr>
            <w:tcW w:w="54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699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2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204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4-6(7)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3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DD6D71" w:rsidRPr="001F00A2" w:rsidTr="00DD6D71">
        <w:tc>
          <w:tcPr>
            <w:tcW w:w="54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699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2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4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593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DD6D71" w:rsidRDefault="00DD6D71" w:rsidP="00DD6D7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A82739" w:rsidRDefault="00A82739" w:rsidP="00DD6D7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A82739" w:rsidRDefault="00A82739" w:rsidP="00DD6D7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A82739" w:rsidRDefault="00A82739" w:rsidP="00DD6D7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D6D71" w:rsidRPr="001F00A2" w:rsidRDefault="00DD6D71" w:rsidP="00DD6D71">
      <w:pPr>
        <w:pStyle w:val="13"/>
        <w:keepNext/>
        <w:keepLines/>
        <w:shd w:val="clear" w:color="auto" w:fill="auto"/>
        <w:spacing w:before="0" w:line="240" w:lineRule="auto"/>
        <w:ind w:firstLine="1020"/>
        <w:jc w:val="center"/>
        <w:rPr>
          <w:b/>
          <w:sz w:val="24"/>
          <w:szCs w:val="24"/>
        </w:rPr>
      </w:pPr>
      <w:bookmarkStart w:id="3" w:name="bookmark2"/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8F7310" w:rsidRPr="001F00A2">
        <w:rPr>
          <w:rStyle w:val="1125pt"/>
          <w:b/>
          <w:sz w:val="24"/>
          <w:szCs w:val="24"/>
        </w:rPr>
        <w:t>виды</w:t>
      </w:r>
      <w:r w:rsidRPr="001F00A2">
        <w:rPr>
          <w:rStyle w:val="1125pt"/>
          <w:b/>
          <w:sz w:val="24"/>
          <w:szCs w:val="24"/>
        </w:rPr>
        <w:t xml:space="preserve"> и периодичность проведения промежуточной аттестации на обучении по дополнительной общеразвивающей программе в области музыкального искусства «Инструментальное исполнительство. Гитара»</w:t>
      </w:r>
      <w:bookmarkEnd w:id="3"/>
    </w:p>
    <w:p w:rsidR="00DD6D71" w:rsidRPr="001F00A2" w:rsidRDefault="00DD6D71" w:rsidP="00DD6D71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  <w:bookmarkStart w:id="4" w:name="bookmark3"/>
      <w:r w:rsidRPr="001F00A2">
        <w:rPr>
          <w:rStyle w:val="19125pt"/>
          <w:rFonts w:eastAsiaTheme="minorHAnsi"/>
          <w:b/>
          <w:sz w:val="24"/>
          <w:szCs w:val="24"/>
        </w:rPr>
        <w:t>(срок обучения - 5(6) лет)</w:t>
      </w:r>
      <w:bookmarkEnd w:id="4"/>
    </w:p>
    <w:p w:rsidR="00DD6D71" w:rsidRDefault="00DD6D71" w:rsidP="00DD6D71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</w:p>
    <w:p w:rsidR="00A82739" w:rsidRDefault="00A82739" w:rsidP="00DD6D71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</w:p>
    <w:p w:rsidR="00A82739" w:rsidRPr="001F00A2" w:rsidRDefault="00A82739" w:rsidP="00DD6D71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3"/>
        <w:gridCol w:w="1698"/>
        <w:gridCol w:w="1700"/>
        <w:gridCol w:w="1992"/>
        <w:gridCol w:w="2037"/>
        <w:gridCol w:w="1590"/>
      </w:tblGrid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Style w:val="7Arial10pt"/>
                <w:rFonts w:ascii="Times New Roman" w:eastAsia="Batang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Гитара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 года обучения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каждого года обучения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DD6D71" w:rsidRPr="001F00A2" w:rsidTr="00DD6D71">
        <w:tc>
          <w:tcPr>
            <w:tcW w:w="53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пройденного материала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(музыкальный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диктант), слуховой анализ,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по пройденному материалу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205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1-4(5) года обучения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1-4(5) года обучения</w:t>
            </w: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DD6D71" w:rsidRPr="001F00A2" w:rsidTr="00DD6D71">
        <w:tc>
          <w:tcPr>
            <w:tcW w:w="557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6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000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пройденного материала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2032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3-4(5) года обучения</w:t>
            </w: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8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DD6D71" w:rsidRPr="001F00A2" w:rsidTr="00DD6D71">
        <w:tc>
          <w:tcPr>
            <w:tcW w:w="557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695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000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2032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</w:t>
            </w:r>
          </w:p>
        </w:tc>
        <w:tc>
          <w:tcPr>
            <w:tcW w:w="1588" w:type="dxa"/>
          </w:tcPr>
          <w:p w:rsidR="00DD6D71" w:rsidRPr="001F00A2" w:rsidRDefault="00DD6D71" w:rsidP="00DD6D71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</w:tbl>
    <w:p w:rsidR="00DD6D71" w:rsidRPr="001F00A2" w:rsidRDefault="00DD6D71" w:rsidP="00221416">
      <w:pPr>
        <w:spacing w:line="240" w:lineRule="auto"/>
        <w:jc w:val="center"/>
        <w:rPr>
          <w:b/>
          <w:sz w:val="24"/>
          <w:szCs w:val="24"/>
        </w:rPr>
      </w:pPr>
    </w:p>
    <w:p w:rsidR="00221416" w:rsidRPr="001F00A2" w:rsidRDefault="00221416" w:rsidP="00221416">
      <w:pPr>
        <w:spacing w:line="240" w:lineRule="auto"/>
        <w:jc w:val="center"/>
        <w:rPr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t>Формы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>,</w:t>
      </w:r>
      <w:r w:rsidR="00AB556D" w:rsidRPr="001F00A2">
        <w:rPr>
          <w:rStyle w:val="3125pt"/>
          <w:rFonts w:eastAsiaTheme="minorHAnsi"/>
          <w:b/>
          <w:sz w:val="24"/>
          <w:szCs w:val="24"/>
        </w:rPr>
        <w:t xml:space="preserve"> </w:t>
      </w:r>
      <w:r w:rsidR="008F7310" w:rsidRPr="001F00A2">
        <w:rPr>
          <w:rStyle w:val="3125pt"/>
          <w:rFonts w:eastAsiaTheme="minorHAnsi"/>
          <w:b/>
          <w:sz w:val="24"/>
          <w:szCs w:val="24"/>
        </w:rPr>
        <w:t>виды</w:t>
      </w:r>
      <w:r w:rsidRPr="001F00A2">
        <w:rPr>
          <w:rStyle w:val="3125pt"/>
          <w:rFonts w:eastAsiaTheme="minorHAnsi"/>
          <w:b/>
          <w:sz w:val="24"/>
          <w:szCs w:val="24"/>
        </w:rPr>
        <w:t xml:space="preserve"> и периодичность проведения промежуточной аттестации на обучении по дополнительной общеразвивающей программе в области музыкального искусства «Инструментальное исполнительство. Аккордеон</w:t>
      </w:r>
      <w:r w:rsidR="00B65F80" w:rsidRPr="001F00A2">
        <w:rPr>
          <w:rStyle w:val="3125pt"/>
          <w:rFonts w:eastAsiaTheme="minorHAnsi"/>
          <w:b/>
          <w:sz w:val="24"/>
          <w:szCs w:val="24"/>
        </w:rPr>
        <w:t>. Баян. Домра. Балалайка</w:t>
      </w:r>
      <w:r w:rsidRPr="001F00A2">
        <w:rPr>
          <w:rStyle w:val="3125pt"/>
          <w:rFonts w:eastAsiaTheme="minorHAnsi"/>
          <w:b/>
          <w:sz w:val="24"/>
          <w:szCs w:val="24"/>
        </w:rPr>
        <w:t>»</w:t>
      </w:r>
      <w:r w:rsidRPr="001F00A2">
        <w:rPr>
          <w:rStyle w:val="3125pt0"/>
          <w:rFonts w:eastAsiaTheme="minorHAnsi"/>
          <w:b w:val="0"/>
          <w:sz w:val="24"/>
          <w:szCs w:val="24"/>
        </w:rPr>
        <w:t>(срок обучения - 7(8) лет)</w:t>
      </w:r>
    </w:p>
    <w:p w:rsidR="00A942B7" w:rsidRPr="001F00A2" w:rsidRDefault="00A942B7" w:rsidP="0022141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"/>
        <w:gridCol w:w="1845"/>
        <w:gridCol w:w="1738"/>
        <w:gridCol w:w="1998"/>
        <w:gridCol w:w="1872"/>
        <w:gridCol w:w="1604"/>
      </w:tblGrid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00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 ой аттестации</w:t>
            </w:r>
          </w:p>
        </w:tc>
        <w:tc>
          <w:tcPr>
            <w:tcW w:w="198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5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21416" w:rsidRPr="001F00A2" w:rsidRDefault="00B65F80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</w:t>
            </w:r>
            <w:r w:rsidR="00221416" w:rsidRPr="001F00A2">
              <w:rPr>
                <w:rFonts w:cs="Times New Roman"/>
                <w:sz w:val="20"/>
                <w:szCs w:val="20"/>
              </w:rPr>
              <w:t>ккордеон</w:t>
            </w:r>
            <w:r w:rsidRPr="001F00A2">
              <w:rPr>
                <w:rFonts w:cs="Times New Roman"/>
                <w:sz w:val="20"/>
                <w:szCs w:val="20"/>
              </w:rPr>
              <w:t>,</w:t>
            </w:r>
          </w:p>
          <w:p w:rsidR="00B65F80" w:rsidRPr="001F00A2" w:rsidRDefault="00B65F80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баян,</w:t>
            </w:r>
          </w:p>
          <w:p w:rsidR="00B65F80" w:rsidRPr="001F00A2" w:rsidRDefault="00B65F80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домра,</w:t>
            </w:r>
          </w:p>
          <w:p w:rsidR="00B65F80" w:rsidRPr="001F00A2" w:rsidRDefault="00B65F80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балалайка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</w:tc>
        <w:tc>
          <w:tcPr>
            <w:tcW w:w="205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205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A82739" w:rsidRPr="001F00A2" w:rsidRDefault="00A82739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205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829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10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148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679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3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9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10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148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679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221416" w:rsidRDefault="00221416" w:rsidP="00221416">
      <w:pPr>
        <w:spacing w:line="240" w:lineRule="auto"/>
        <w:jc w:val="center"/>
        <w:rPr>
          <w:b/>
          <w:sz w:val="24"/>
          <w:szCs w:val="24"/>
        </w:rPr>
      </w:pPr>
    </w:p>
    <w:p w:rsidR="00A82739" w:rsidRDefault="00A82739" w:rsidP="00221416">
      <w:pPr>
        <w:spacing w:line="240" w:lineRule="auto"/>
        <w:jc w:val="center"/>
        <w:rPr>
          <w:b/>
          <w:sz w:val="24"/>
          <w:szCs w:val="24"/>
        </w:rPr>
      </w:pPr>
    </w:p>
    <w:p w:rsidR="00221416" w:rsidRPr="001F00A2" w:rsidRDefault="00221416" w:rsidP="00221416">
      <w:pPr>
        <w:spacing w:line="240" w:lineRule="auto"/>
        <w:jc w:val="center"/>
        <w:rPr>
          <w:rStyle w:val="3125pt"/>
          <w:rFonts w:eastAsiaTheme="minorHAnsi"/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t>Формы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>,</w:t>
      </w:r>
      <w:r w:rsidR="00AB556D" w:rsidRPr="001F00A2">
        <w:rPr>
          <w:rStyle w:val="3125pt"/>
          <w:rFonts w:eastAsiaTheme="minorHAnsi"/>
          <w:b/>
          <w:sz w:val="24"/>
          <w:szCs w:val="24"/>
        </w:rPr>
        <w:t xml:space="preserve"> 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>виды</w:t>
      </w:r>
      <w:r w:rsidRPr="001F00A2">
        <w:rPr>
          <w:rStyle w:val="3125pt"/>
          <w:rFonts w:eastAsiaTheme="minorHAnsi"/>
          <w:b/>
          <w:sz w:val="24"/>
          <w:szCs w:val="24"/>
        </w:rPr>
        <w:t xml:space="preserve"> и периодичность проведения промежуточной аттестации на обучении по дополнительной общеразвивающей программе в области музыкального искусства «Инструментальное исполнительство.</w:t>
      </w:r>
    </w:p>
    <w:p w:rsidR="00221416" w:rsidRPr="001F00A2" w:rsidRDefault="00221416" w:rsidP="00221416">
      <w:pPr>
        <w:spacing w:line="240" w:lineRule="auto"/>
        <w:jc w:val="center"/>
        <w:rPr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t>Ударные инструменты»</w:t>
      </w:r>
      <w:r w:rsidRPr="001F00A2">
        <w:rPr>
          <w:rStyle w:val="3125pt0"/>
          <w:rFonts w:eastAsiaTheme="minorHAnsi"/>
          <w:b w:val="0"/>
          <w:sz w:val="24"/>
          <w:szCs w:val="24"/>
        </w:rPr>
        <w:t xml:space="preserve"> (срок обучения - 7(8) лет)</w:t>
      </w:r>
    </w:p>
    <w:p w:rsidR="00221416" w:rsidRPr="001F00A2" w:rsidRDefault="00221416" w:rsidP="0022141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Style w:val="11Arial10pt"/>
                <w:rFonts w:ascii="Times New Roman" w:eastAsia="Batang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Ударная установка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</w:tc>
        <w:tc>
          <w:tcPr>
            <w:tcW w:w="191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191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91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1 -6(7)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опрос по пройденному материалу 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191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4-6(7) года обучения</w:t>
            </w: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21416" w:rsidRPr="001F00A2" w:rsidTr="00221416">
        <w:tc>
          <w:tcPr>
            <w:tcW w:w="534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1913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5-7(8) года обучения</w:t>
            </w:r>
          </w:p>
        </w:tc>
        <w:tc>
          <w:tcPr>
            <w:tcW w:w="1595" w:type="dxa"/>
          </w:tcPr>
          <w:p w:rsidR="00221416" w:rsidRPr="001F00A2" w:rsidRDefault="00221416" w:rsidP="00221416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221416" w:rsidRPr="001F00A2" w:rsidRDefault="00221416" w:rsidP="00221416">
      <w:pPr>
        <w:spacing w:line="240" w:lineRule="auto"/>
        <w:jc w:val="center"/>
        <w:rPr>
          <w:b/>
          <w:sz w:val="24"/>
          <w:szCs w:val="24"/>
        </w:rPr>
      </w:pPr>
    </w:p>
    <w:p w:rsidR="00221416" w:rsidRPr="001F00A2" w:rsidRDefault="00221416" w:rsidP="00221416">
      <w:pPr>
        <w:spacing w:line="240" w:lineRule="auto"/>
        <w:jc w:val="center"/>
        <w:rPr>
          <w:rStyle w:val="1125pt"/>
          <w:rFonts w:eastAsiaTheme="minorHAnsi"/>
          <w:b/>
          <w:sz w:val="24"/>
          <w:szCs w:val="24"/>
        </w:rPr>
      </w:pPr>
      <w:bookmarkStart w:id="5" w:name="bookmark4"/>
      <w:r w:rsidRPr="001F00A2">
        <w:rPr>
          <w:rStyle w:val="1125pt"/>
          <w:rFonts w:eastAsiaTheme="minorHAnsi"/>
          <w:b/>
          <w:sz w:val="24"/>
          <w:szCs w:val="24"/>
        </w:rPr>
        <w:t>Формы</w:t>
      </w:r>
      <w:r w:rsidR="00DB120A" w:rsidRPr="001F00A2">
        <w:rPr>
          <w:rStyle w:val="1125pt"/>
          <w:rFonts w:eastAsiaTheme="minorHAnsi"/>
          <w:b/>
          <w:sz w:val="24"/>
          <w:szCs w:val="24"/>
        </w:rPr>
        <w:t>,</w:t>
      </w:r>
      <w:r w:rsidR="00AB556D" w:rsidRPr="001F00A2">
        <w:rPr>
          <w:rStyle w:val="1125pt"/>
          <w:rFonts w:eastAsiaTheme="minorHAnsi"/>
          <w:b/>
          <w:sz w:val="24"/>
          <w:szCs w:val="24"/>
        </w:rPr>
        <w:t xml:space="preserve"> </w:t>
      </w:r>
      <w:r w:rsidR="00DB120A" w:rsidRPr="001F00A2">
        <w:rPr>
          <w:rStyle w:val="1125pt"/>
          <w:rFonts w:eastAsiaTheme="minorHAnsi"/>
          <w:b/>
          <w:sz w:val="24"/>
          <w:szCs w:val="24"/>
        </w:rPr>
        <w:t xml:space="preserve">виды </w:t>
      </w:r>
      <w:r w:rsidRPr="001F00A2">
        <w:rPr>
          <w:rStyle w:val="1125pt"/>
          <w:rFonts w:eastAsiaTheme="minorHAnsi"/>
          <w:b/>
          <w:sz w:val="24"/>
          <w:szCs w:val="24"/>
        </w:rPr>
        <w:t>и периодичность проведения промежуточной аттестации на обучении по дополнительной общеразвивающей программе</w:t>
      </w:r>
    </w:p>
    <w:p w:rsidR="00221416" w:rsidRPr="001F00A2" w:rsidRDefault="00221416" w:rsidP="00221416">
      <w:pPr>
        <w:spacing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rFonts w:eastAsiaTheme="minorHAnsi"/>
          <w:b/>
          <w:sz w:val="24"/>
          <w:szCs w:val="24"/>
        </w:rPr>
        <w:t>«Хореографическое искусство»</w:t>
      </w:r>
      <w:r w:rsidRPr="001F00A2">
        <w:rPr>
          <w:rStyle w:val="1125pt0"/>
          <w:rFonts w:eastAsiaTheme="minorHAnsi"/>
          <w:b w:val="0"/>
          <w:sz w:val="24"/>
          <w:szCs w:val="24"/>
        </w:rPr>
        <w:t xml:space="preserve"> (срок обучения - 7(8) лет)</w:t>
      </w:r>
      <w:bookmarkEnd w:id="5"/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91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F00A2">
              <w:rPr>
                <w:rStyle w:val="9Arial10pt"/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программ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3-6 (7)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3-6 (7)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в классном порядке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1 -2 года обучения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Народно-</w:t>
            </w:r>
          </w:p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сценический</w:t>
            </w:r>
          </w:p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программ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4-6 (7)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 (7)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</w:p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танец/историко-бытовой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программ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3-6 (7)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3-6 (7)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Беседы о хореографическом искусстве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или устный опрос (викторина, тестирование)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Ритмика и танец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в классном порядке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1 -2 года обучения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Сценическая практика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1-7(8) года обучения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221416" w:rsidRPr="001F00A2" w:rsidRDefault="00221416" w:rsidP="00C15EA8">
      <w:pPr>
        <w:spacing w:line="240" w:lineRule="auto"/>
        <w:jc w:val="center"/>
        <w:rPr>
          <w:b/>
          <w:sz w:val="24"/>
          <w:szCs w:val="24"/>
        </w:rPr>
      </w:pPr>
    </w:p>
    <w:p w:rsidR="00C15EA8" w:rsidRPr="001F00A2" w:rsidRDefault="00C15EA8" w:rsidP="00C15EA8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6" w:name="bookmark5"/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 виды</w:t>
      </w:r>
      <w:r w:rsidRPr="001F00A2">
        <w:rPr>
          <w:rStyle w:val="1125pt"/>
          <w:b/>
          <w:sz w:val="24"/>
          <w:szCs w:val="24"/>
        </w:rPr>
        <w:t xml:space="preserve"> и периодичность проведения промежуточной аттестации</w:t>
      </w:r>
      <w:bookmarkEnd w:id="6"/>
    </w:p>
    <w:p w:rsidR="00C15EA8" w:rsidRPr="001F00A2" w:rsidRDefault="00C15EA8" w:rsidP="00C15EA8">
      <w:pPr>
        <w:pStyle w:val="13"/>
        <w:keepNext/>
        <w:keepLines/>
        <w:shd w:val="clear" w:color="auto" w:fill="auto"/>
        <w:spacing w:before="0" w:line="240" w:lineRule="auto"/>
        <w:jc w:val="center"/>
        <w:rPr>
          <w:rStyle w:val="1125pt"/>
          <w:b/>
          <w:sz w:val="24"/>
          <w:szCs w:val="24"/>
        </w:rPr>
      </w:pPr>
      <w:bookmarkStart w:id="7" w:name="bookmark6"/>
      <w:r w:rsidRPr="001F00A2">
        <w:rPr>
          <w:rStyle w:val="1125pt"/>
          <w:b/>
          <w:sz w:val="24"/>
          <w:szCs w:val="24"/>
        </w:rPr>
        <w:t>на обучении по дополнительной общеразвивающей программе</w:t>
      </w:r>
    </w:p>
    <w:p w:rsidR="00C15EA8" w:rsidRPr="001F00A2" w:rsidRDefault="00C15EA8" w:rsidP="00C15EA8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«</w:t>
      </w:r>
      <w:r w:rsidR="00D9371D" w:rsidRPr="001F00A2">
        <w:rPr>
          <w:rStyle w:val="1125pt"/>
          <w:b/>
          <w:sz w:val="24"/>
          <w:szCs w:val="24"/>
        </w:rPr>
        <w:t>Основы изобразительной грамоты</w:t>
      </w:r>
      <w:r w:rsidRPr="001F00A2">
        <w:rPr>
          <w:rStyle w:val="1125pt"/>
          <w:b/>
          <w:sz w:val="24"/>
          <w:szCs w:val="24"/>
        </w:rPr>
        <w:t>»</w:t>
      </w:r>
      <w:r w:rsidRPr="001F00A2">
        <w:rPr>
          <w:rStyle w:val="1125pt0"/>
          <w:b w:val="0"/>
          <w:sz w:val="24"/>
          <w:szCs w:val="24"/>
        </w:rPr>
        <w:t xml:space="preserve"> (срок обучения – </w:t>
      </w:r>
      <w:r w:rsidR="00D9371D" w:rsidRPr="001F00A2">
        <w:rPr>
          <w:rStyle w:val="1125pt0"/>
          <w:b w:val="0"/>
          <w:sz w:val="24"/>
          <w:szCs w:val="24"/>
        </w:rPr>
        <w:t>3</w:t>
      </w:r>
      <w:r w:rsidRPr="001F00A2">
        <w:rPr>
          <w:rStyle w:val="1125pt0"/>
          <w:b w:val="0"/>
          <w:sz w:val="24"/>
          <w:szCs w:val="24"/>
        </w:rPr>
        <w:t xml:space="preserve"> года)</w:t>
      </w:r>
      <w:bookmarkEnd w:id="7"/>
    </w:p>
    <w:p w:rsidR="00C15EA8" w:rsidRPr="001F00A2" w:rsidRDefault="00C15EA8" w:rsidP="00C15EA8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0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 ой аттестации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изобразительной грамоты и рисование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1 - 3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1 - 3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1 - 3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Беседы об изобразительном искусстве</w:t>
            </w:r>
          </w:p>
        </w:tc>
        <w:tc>
          <w:tcPr>
            <w:tcW w:w="1701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</w:tc>
        <w:tc>
          <w:tcPr>
            <w:tcW w:w="1913" w:type="dxa"/>
          </w:tcPr>
          <w:p w:rsidR="00C15EA8" w:rsidRPr="001F00A2" w:rsidRDefault="00C15EA8" w:rsidP="00D9371D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D9371D" w:rsidRPr="001F00A2">
              <w:rPr>
                <w:rFonts w:cs="Times New Roman"/>
                <w:sz w:val="20"/>
                <w:szCs w:val="20"/>
              </w:rPr>
              <w:t>3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C15EA8" w:rsidRDefault="00C15EA8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A82739" w:rsidRPr="001F00A2" w:rsidRDefault="00A82739" w:rsidP="00C15EA8">
      <w:pPr>
        <w:spacing w:line="240" w:lineRule="auto"/>
        <w:jc w:val="center"/>
        <w:rPr>
          <w:sz w:val="24"/>
          <w:szCs w:val="24"/>
        </w:rPr>
      </w:pPr>
    </w:p>
    <w:p w:rsidR="00C15EA8" w:rsidRPr="001F00A2" w:rsidRDefault="00C15EA8" w:rsidP="00C15EA8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8" w:name="bookmark7"/>
      <w:r w:rsidRPr="001F00A2">
        <w:rPr>
          <w:rStyle w:val="1125pt"/>
          <w:b/>
          <w:sz w:val="24"/>
          <w:szCs w:val="24"/>
        </w:rPr>
        <w:lastRenderedPageBreak/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DB120A" w:rsidRPr="001F00A2">
        <w:rPr>
          <w:rStyle w:val="1125pt"/>
          <w:b/>
          <w:sz w:val="24"/>
          <w:szCs w:val="24"/>
        </w:rPr>
        <w:t>виды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Pr="001F00A2">
        <w:rPr>
          <w:rStyle w:val="1125pt"/>
          <w:b/>
          <w:sz w:val="24"/>
          <w:szCs w:val="24"/>
        </w:rPr>
        <w:t>и периодичность проведения промежуточной аттестации</w:t>
      </w:r>
      <w:bookmarkEnd w:id="8"/>
    </w:p>
    <w:p w:rsidR="00C15EA8" w:rsidRPr="001F00A2" w:rsidRDefault="00C15EA8" w:rsidP="00C15EA8">
      <w:pPr>
        <w:spacing w:line="240" w:lineRule="auto"/>
        <w:jc w:val="center"/>
        <w:rPr>
          <w:rStyle w:val="1125pt"/>
          <w:rFonts w:eastAsiaTheme="minorHAnsi"/>
          <w:b/>
          <w:sz w:val="24"/>
          <w:szCs w:val="24"/>
        </w:rPr>
      </w:pPr>
      <w:bookmarkStart w:id="9" w:name="bookmark8"/>
      <w:r w:rsidRPr="001F00A2">
        <w:rPr>
          <w:rStyle w:val="1125pt"/>
          <w:rFonts w:eastAsiaTheme="minorHAnsi"/>
          <w:b/>
          <w:sz w:val="24"/>
          <w:szCs w:val="24"/>
        </w:rPr>
        <w:t xml:space="preserve">на обучении по дополнительной общеразвивающей программе </w:t>
      </w:r>
    </w:p>
    <w:p w:rsidR="00C15EA8" w:rsidRPr="001F00A2" w:rsidRDefault="00C15EA8" w:rsidP="00C15EA8">
      <w:pPr>
        <w:spacing w:line="240" w:lineRule="auto"/>
        <w:jc w:val="center"/>
        <w:rPr>
          <w:rStyle w:val="1125pt0"/>
          <w:rFonts w:eastAsiaTheme="minorHAnsi"/>
          <w:sz w:val="24"/>
          <w:szCs w:val="24"/>
        </w:rPr>
      </w:pPr>
      <w:r w:rsidRPr="001F00A2">
        <w:rPr>
          <w:rStyle w:val="1125pt"/>
          <w:rFonts w:eastAsia="Arial"/>
          <w:b/>
          <w:sz w:val="24"/>
          <w:szCs w:val="24"/>
        </w:rPr>
        <w:t>«Изобразительное искусство»</w:t>
      </w:r>
      <w:r w:rsidRPr="001F00A2">
        <w:rPr>
          <w:rStyle w:val="1125pt0"/>
          <w:rFonts w:eastAsiaTheme="minorHAnsi"/>
          <w:sz w:val="24"/>
          <w:szCs w:val="24"/>
        </w:rPr>
        <w:t xml:space="preserve"> (срок обучения - </w:t>
      </w:r>
      <w:r w:rsidR="00D9371D" w:rsidRPr="001F00A2">
        <w:rPr>
          <w:rStyle w:val="1125pt0"/>
          <w:rFonts w:eastAsiaTheme="minorHAnsi"/>
          <w:sz w:val="24"/>
          <w:szCs w:val="24"/>
        </w:rPr>
        <w:t>4</w:t>
      </w:r>
      <w:r w:rsidRPr="001F00A2">
        <w:rPr>
          <w:rStyle w:val="1125pt0"/>
          <w:rFonts w:eastAsiaTheme="minorHAnsi"/>
          <w:sz w:val="24"/>
          <w:szCs w:val="24"/>
        </w:rPr>
        <w:t xml:space="preserve"> года)</w:t>
      </w:r>
      <w:bookmarkEnd w:id="9"/>
    </w:p>
    <w:p w:rsidR="00C15EA8" w:rsidRPr="001F00A2" w:rsidRDefault="00C15EA8" w:rsidP="00C15EA8">
      <w:pPr>
        <w:spacing w:line="240" w:lineRule="auto"/>
        <w:jc w:val="center"/>
        <w:rPr>
          <w:rStyle w:val="1125pt0"/>
          <w:rFonts w:eastAsiaTheme="minorHAnsi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C15EA8" w:rsidRPr="001F00A2" w:rsidTr="00C15EA8">
        <w:tc>
          <w:tcPr>
            <w:tcW w:w="534" w:type="dxa"/>
          </w:tcPr>
          <w:p w:rsidR="00C15EA8" w:rsidRPr="001F00A2" w:rsidRDefault="00C15EA8" w:rsidP="00026C0C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0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 ой аттестации</w:t>
            </w:r>
          </w:p>
        </w:tc>
        <w:tc>
          <w:tcPr>
            <w:tcW w:w="1985" w:type="dxa"/>
          </w:tcPr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C15EA8" w:rsidRPr="001F00A2" w:rsidRDefault="00C15EA8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C15EA8" w:rsidRPr="001F00A2" w:rsidRDefault="00C15EA8" w:rsidP="00D9371D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D9371D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1 -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D9371D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Итоговый п</w:t>
            </w:r>
            <w:r w:rsidR="00C15EA8" w:rsidRPr="001F00A2">
              <w:rPr>
                <w:rFonts w:cs="Times New Roman"/>
                <w:sz w:val="20"/>
                <w:szCs w:val="20"/>
              </w:rPr>
              <w:t>росмотр работ</w:t>
            </w: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1 -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</w:t>
            </w:r>
            <w:r w:rsidR="00D9371D" w:rsidRPr="001F00A2">
              <w:rPr>
                <w:rFonts w:cs="Times New Roman"/>
                <w:sz w:val="20"/>
                <w:szCs w:val="20"/>
              </w:rPr>
              <w:t>3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D9371D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15EA8" w:rsidRPr="001F00A2" w:rsidRDefault="00C15EA8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1 -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C15EA8" w:rsidRPr="001F00A2" w:rsidRDefault="00C15EA8" w:rsidP="00D9371D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15EA8" w:rsidRPr="001F00A2" w:rsidTr="00C15EA8">
        <w:tc>
          <w:tcPr>
            <w:tcW w:w="534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15EA8" w:rsidRPr="001F00A2" w:rsidRDefault="00D9371D" w:rsidP="00C15EA8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701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C15EA8" w:rsidRPr="001F00A2" w:rsidRDefault="00C15EA8" w:rsidP="00C15EA8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(реферат), опрос по пройденному материалу</w:t>
            </w:r>
          </w:p>
        </w:tc>
        <w:tc>
          <w:tcPr>
            <w:tcW w:w="1913" w:type="dxa"/>
          </w:tcPr>
          <w:p w:rsidR="00C15EA8" w:rsidRPr="001F00A2" w:rsidRDefault="00C15EA8" w:rsidP="00D9371D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D9371D" w:rsidRPr="001F00A2">
              <w:rPr>
                <w:rFonts w:cs="Times New Roman"/>
                <w:sz w:val="20"/>
                <w:szCs w:val="20"/>
              </w:rPr>
              <w:t>4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95" w:type="dxa"/>
          </w:tcPr>
          <w:p w:rsidR="00C15EA8" w:rsidRPr="001F00A2" w:rsidRDefault="00D9371D" w:rsidP="00C15EA8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:rsidR="00C15EA8" w:rsidRPr="001F00A2" w:rsidRDefault="00C15EA8" w:rsidP="00C15EA8">
      <w:pPr>
        <w:spacing w:line="240" w:lineRule="auto"/>
        <w:jc w:val="both"/>
        <w:rPr>
          <w:sz w:val="24"/>
          <w:szCs w:val="28"/>
        </w:rPr>
      </w:pPr>
    </w:p>
    <w:p w:rsidR="00DC22A5" w:rsidRPr="001F00A2" w:rsidRDefault="00DC22A5" w:rsidP="00DC22A5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DB120A" w:rsidRPr="001F00A2">
        <w:rPr>
          <w:rStyle w:val="1125pt"/>
          <w:b/>
          <w:sz w:val="24"/>
          <w:szCs w:val="24"/>
        </w:rPr>
        <w:t>виды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Pr="001F00A2">
        <w:rPr>
          <w:rStyle w:val="1125pt"/>
          <w:b/>
          <w:sz w:val="24"/>
          <w:szCs w:val="24"/>
        </w:rPr>
        <w:t>и периодичность проведения промежуточной аттестации</w:t>
      </w:r>
    </w:p>
    <w:p w:rsidR="00DC22A5" w:rsidRPr="001F00A2" w:rsidRDefault="00DC22A5" w:rsidP="00DC22A5">
      <w:pPr>
        <w:spacing w:line="240" w:lineRule="auto"/>
        <w:jc w:val="center"/>
        <w:rPr>
          <w:rStyle w:val="1125pt"/>
          <w:rFonts w:eastAsiaTheme="minorHAnsi"/>
          <w:b/>
          <w:sz w:val="24"/>
          <w:szCs w:val="24"/>
        </w:rPr>
      </w:pPr>
      <w:r w:rsidRPr="001F00A2">
        <w:rPr>
          <w:rStyle w:val="1125pt"/>
          <w:rFonts w:eastAsiaTheme="minorHAnsi"/>
          <w:b/>
          <w:sz w:val="24"/>
          <w:szCs w:val="24"/>
        </w:rPr>
        <w:t xml:space="preserve">на обучении по дополнительной общеразвивающей программе </w:t>
      </w:r>
    </w:p>
    <w:p w:rsidR="00DC22A5" w:rsidRPr="001F00A2" w:rsidRDefault="00DC22A5" w:rsidP="00DC22A5">
      <w:pPr>
        <w:spacing w:line="240" w:lineRule="auto"/>
        <w:jc w:val="center"/>
        <w:rPr>
          <w:rStyle w:val="1125pt0"/>
          <w:rFonts w:eastAsiaTheme="minorHAnsi"/>
          <w:sz w:val="24"/>
          <w:szCs w:val="24"/>
        </w:rPr>
      </w:pPr>
      <w:r w:rsidRPr="001F00A2">
        <w:rPr>
          <w:rStyle w:val="1125pt"/>
          <w:rFonts w:eastAsia="Arial"/>
          <w:b/>
          <w:sz w:val="24"/>
          <w:szCs w:val="24"/>
        </w:rPr>
        <w:t>«Изобразительное искусство»</w:t>
      </w:r>
      <w:r w:rsidRPr="001F00A2">
        <w:rPr>
          <w:rStyle w:val="1125pt0"/>
          <w:rFonts w:eastAsiaTheme="minorHAnsi"/>
          <w:sz w:val="24"/>
          <w:szCs w:val="24"/>
        </w:rPr>
        <w:t xml:space="preserve"> (срок обучения –7 лет)</w:t>
      </w:r>
    </w:p>
    <w:p w:rsidR="00DC22A5" w:rsidRPr="001F00A2" w:rsidRDefault="00DC22A5" w:rsidP="00DC22A5">
      <w:pPr>
        <w:spacing w:line="240" w:lineRule="auto"/>
        <w:jc w:val="center"/>
        <w:rPr>
          <w:rStyle w:val="1125pt0"/>
          <w:rFonts w:eastAsiaTheme="minorHAnsi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DC22A5" w:rsidRPr="001F00A2" w:rsidTr="001C536F">
        <w:tc>
          <w:tcPr>
            <w:tcW w:w="534" w:type="dxa"/>
          </w:tcPr>
          <w:p w:rsidR="00DC22A5" w:rsidRPr="001F00A2" w:rsidRDefault="00DC22A5" w:rsidP="001C536F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0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 ой аттестации</w:t>
            </w:r>
          </w:p>
        </w:tc>
        <w:tc>
          <w:tcPr>
            <w:tcW w:w="198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DC22A5" w:rsidRPr="001F00A2" w:rsidTr="001C536F">
        <w:tc>
          <w:tcPr>
            <w:tcW w:w="534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C22A5" w:rsidRPr="001F00A2" w:rsidRDefault="00DC22A5" w:rsidP="001C536F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701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4-7 года обучения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DC22A5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4 -7 года обучения</w:t>
            </w:r>
          </w:p>
        </w:tc>
        <w:tc>
          <w:tcPr>
            <w:tcW w:w="159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C22A5" w:rsidRPr="001F00A2" w:rsidTr="001C536F">
        <w:tc>
          <w:tcPr>
            <w:tcW w:w="534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C22A5" w:rsidRPr="001F00A2" w:rsidRDefault="00DC22A5" w:rsidP="001C536F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701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4 -7 года обучения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DC22A5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1 -4 года обучения</w:t>
            </w:r>
          </w:p>
        </w:tc>
        <w:tc>
          <w:tcPr>
            <w:tcW w:w="159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C22A5" w:rsidRPr="001F00A2" w:rsidTr="001C536F">
        <w:tc>
          <w:tcPr>
            <w:tcW w:w="534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DC22A5" w:rsidRPr="001F00A2" w:rsidRDefault="00DC22A5" w:rsidP="001C536F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701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Итоговый просмотр работ</w:t>
            </w:r>
          </w:p>
        </w:tc>
        <w:tc>
          <w:tcPr>
            <w:tcW w:w="1913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4 -7 года обучения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4 -6 года обучения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DC22A5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 года обучения</w:t>
            </w:r>
          </w:p>
        </w:tc>
        <w:tc>
          <w:tcPr>
            <w:tcW w:w="159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C22A5" w:rsidRPr="001F00A2" w:rsidTr="001C536F">
        <w:tc>
          <w:tcPr>
            <w:tcW w:w="534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C22A5" w:rsidRPr="001F00A2" w:rsidRDefault="00DC22A5" w:rsidP="001C536F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701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просмотр работ 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1 -4 года обучения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DC22A5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года обучения</w:t>
            </w:r>
          </w:p>
        </w:tc>
        <w:tc>
          <w:tcPr>
            <w:tcW w:w="159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C22A5" w:rsidRPr="001F00A2" w:rsidTr="001C536F">
        <w:tc>
          <w:tcPr>
            <w:tcW w:w="534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C22A5" w:rsidRPr="001F00A2" w:rsidRDefault="00DC22A5" w:rsidP="001C536F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701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(реферат), опрос по пройденному материалу</w:t>
            </w:r>
          </w:p>
        </w:tc>
        <w:tc>
          <w:tcPr>
            <w:tcW w:w="1913" w:type="dxa"/>
          </w:tcPr>
          <w:p w:rsidR="00DC22A5" w:rsidRPr="001F00A2" w:rsidRDefault="00DC22A5" w:rsidP="00DC22A5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 года обучения</w:t>
            </w:r>
          </w:p>
          <w:p w:rsidR="00DC22A5" w:rsidRPr="001F00A2" w:rsidRDefault="00DC22A5" w:rsidP="00DC22A5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C22A5" w:rsidRPr="001F00A2" w:rsidRDefault="00DC22A5" w:rsidP="00DC22A5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 года обучения</w:t>
            </w:r>
          </w:p>
        </w:tc>
        <w:tc>
          <w:tcPr>
            <w:tcW w:w="1595" w:type="dxa"/>
          </w:tcPr>
          <w:p w:rsidR="00DC22A5" w:rsidRPr="001F00A2" w:rsidRDefault="00DC22A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:rsidR="00DC22A5" w:rsidRPr="001F00A2" w:rsidRDefault="00DC22A5" w:rsidP="00DC22A5">
      <w:pPr>
        <w:spacing w:line="240" w:lineRule="auto"/>
        <w:jc w:val="both"/>
        <w:rPr>
          <w:sz w:val="24"/>
          <w:szCs w:val="28"/>
        </w:rPr>
      </w:pPr>
    </w:p>
    <w:p w:rsidR="00C15EA8" w:rsidRPr="001F00A2" w:rsidRDefault="0027666C" w:rsidP="0027666C">
      <w:pPr>
        <w:spacing w:line="240" w:lineRule="auto"/>
        <w:jc w:val="center"/>
        <w:rPr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t>Формы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 xml:space="preserve">, виды </w:t>
      </w:r>
      <w:r w:rsidRPr="001F00A2">
        <w:rPr>
          <w:rStyle w:val="3125pt"/>
          <w:rFonts w:eastAsiaTheme="minorHAnsi"/>
          <w:b/>
          <w:sz w:val="24"/>
          <w:szCs w:val="24"/>
        </w:rPr>
        <w:t>и периодичность проведения промежуточной аттестации на обучении по дополнительной общеразвивающей программе в области музыкального искусства «Вокал»</w:t>
      </w:r>
      <w:r w:rsidRPr="001F00A2">
        <w:rPr>
          <w:rStyle w:val="3125pt0"/>
          <w:rFonts w:eastAsia="Batang"/>
          <w:b w:val="0"/>
          <w:sz w:val="24"/>
          <w:szCs w:val="24"/>
        </w:rPr>
        <w:t xml:space="preserve"> (срок обучения - 7(8) лет)</w:t>
      </w:r>
    </w:p>
    <w:tbl>
      <w:tblPr>
        <w:tblStyle w:val="a3"/>
        <w:tblW w:w="0" w:type="auto"/>
        <w:tblLook w:val="04A0"/>
      </w:tblPr>
      <w:tblGrid>
        <w:gridCol w:w="538"/>
        <w:gridCol w:w="1838"/>
        <w:gridCol w:w="1701"/>
        <w:gridCol w:w="1985"/>
        <w:gridCol w:w="1843"/>
        <w:gridCol w:w="1665"/>
      </w:tblGrid>
      <w:tr w:rsidR="0027666C" w:rsidRPr="001F00A2" w:rsidTr="0027666C">
        <w:tc>
          <w:tcPr>
            <w:tcW w:w="538" w:type="dxa"/>
          </w:tcPr>
          <w:p w:rsidR="0027666C" w:rsidRPr="001F00A2" w:rsidRDefault="0027666C" w:rsidP="0027666C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0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8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843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6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27666C" w:rsidRPr="001F00A2" w:rsidTr="0027666C">
        <w:tc>
          <w:tcPr>
            <w:tcW w:w="538" w:type="dxa"/>
          </w:tcPr>
          <w:p w:rsidR="0027666C" w:rsidRPr="001F00A2" w:rsidRDefault="0027666C" w:rsidP="0027666C">
            <w:pPr>
              <w:pStyle w:val="19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F00A2">
              <w:rPr>
                <w:rStyle w:val="19125pt"/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27666C" w:rsidRPr="001F00A2" w:rsidRDefault="0027666C" w:rsidP="0027666C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701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843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 года обучения</w:t>
            </w: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 года обучения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66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7666C" w:rsidRPr="001F00A2" w:rsidTr="0027666C">
        <w:tc>
          <w:tcPr>
            <w:tcW w:w="538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843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 года обучения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66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7666C" w:rsidRPr="001F00A2" w:rsidTr="0027666C">
        <w:tc>
          <w:tcPr>
            <w:tcW w:w="538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27666C" w:rsidRPr="001F00A2" w:rsidRDefault="0027666C" w:rsidP="0027666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по пройденному материалу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843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, 1-6 года обучения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1-6(7) года обучения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66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7666C" w:rsidRPr="001F00A2" w:rsidTr="0027666C">
        <w:tc>
          <w:tcPr>
            <w:tcW w:w="538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</w:tcPr>
          <w:p w:rsidR="0027666C" w:rsidRPr="001F00A2" w:rsidRDefault="0027666C" w:rsidP="0027666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материалу, письменная работа(реферат)</w:t>
            </w:r>
          </w:p>
        </w:tc>
        <w:tc>
          <w:tcPr>
            <w:tcW w:w="1843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4-6(7) года обучения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66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27666C" w:rsidRPr="001F00A2" w:rsidTr="0027666C">
        <w:tc>
          <w:tcPr>
            <w:tcW w:w="538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27666C" w:rsidRPr="001F00A2" w:rsidRDefault="0027666C" w:rsidP="0027666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(по выбору)</w:t>
            </w:r>
          </w:p>
        </w:tc>
        <w:tc>
          <w:tcPr>
            <w:tcW w:w="1701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</w:t>
            </w:r>
          </w:p>
        </w:tc>
        <w:tc>
          <w:tcPr>
            <w:tcW w:w="1843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4-6(7) года обучения</w:t>
            </w:r>
          </w:p>
          <w:p w:rsidR="001B0F33" w:rsidRPr="001F00A2" w:rsidRDefault="001B0F33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665" w:type="dxa"/>
          </w:tcPr>
          <w:p w:rsidR="0027666C" w:rsidRPr="001F00A2" w:rsidRDefault="0027666C" w:rsidP="0027666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27666C" w:rsidRDefault="0027666C" w:rsidP="00461B57">
      <w:pPr>
        <w:spacing w:line="240" w:lineRule="auto"/>
        <w:jc w:val="both"/>
        <w:rPr>
          <w:sz w:val="24"/>
          <w:szCs w:val="28"/>
        </w:rPr>
      </w:pPr>
    </w:p>
    <w:p w:rsidR="00A82739" w:rsidRPr="001F00A2" w:rsidRDefault="00A82739" w:rsidP="00461B57">
      <w:pPr>
        <w:spacing w:line="240" w:lineRule="auto"/>
        <w:jc w:val="both"/>
        <w:rPr>
          <w:sz w:val="24"/>
          <w:szCs w:val="28"/>
        </w:rPr>
      </w:pPr>
    </w:p>
    <w:p w:rsidR="0027666C" w:rsidRPr="001F00A2" w:rsidRDefault="001B0F33" w:rsidP="001B0F33">
      <w:pPr>
        <w:spacing w:line="240" w:lineRule="auto"/>
        <w:jc w:val="center"/>
        <w:rPr>
          <w:rStyle w:val="1125pt0"/>
          <w:rFonts w:eastAsiaTheme="minorHAnsi"/>
          <w:b w:val="0"/>
          <w:sz w:val="24"/>
          <w:szCs w:val="24"/>
        </w:rPr>
      </w:pPr>
      <w:bookmarkStart w:id="10" w:name="bookmark9"/>
      <w:r w:rsidRPr="001F00A2">
        <w:rPr>
          <w:rStyle w:val="1125pt"/>
          <w:rFonts w:eastAsiaTheme="minorHAnsi"/>
          <w:b/>
          <w:sz w:val="24"/>
          <w:szCs w:val="24"/>
        </w:rPr>
        <w:t>Формы</w:t>
      </w:r>
      <w:r w:rsidR="00DB120A" w:rsidRPr="001F00A2">
        <w:rPr>
          <w:rStyle w:val="1125pt"/>
          <w:rFonts w:eastAsiaTheme="minorHAnsi"/>
          <w:b/>
          <w:sz w:val="24"/>
          <w:szCs w:val="24"/>
        </w:rPr>
        <w:t>,</w:t>
      </w:r>
      <w:r w:rsidR="00AB556D" w:rsidRPr="001F00A2">
        <w:rPr>
          <w:rStyle w:val="1125pt"/>
          <w:rFonts w:eastAsiaTheme="minorHAnsi"/>
          <w:b/>
          <w:sz w:val="24"/>
          <w:szCs w:val="24"/>
        </w:rPr>
        <w:t xml:space="preserve"> </w:t>
      </w:r>
      <w:r w:rsidR="00DB120A" w:rsidRPr="001F00A2">
        <w:rPr>
          <w:rStyle w:val="1125pt"/>
          <w:rFonts w:eastAsiaTheme="minorHAnsi"/>
          <w:b/>
          <w:sz w:val="24"/>
          <w:szCs w:val="24"/>
        </w:rPr>
        <w:t xml:space="preserve">виды </w:t>
      </w:r>
      <w:r w:rsidRPr="001F00A2">
        <w:rPr>
          <w:rStyle w:val="1125pt"/>
          <w:rFonts w:eastAsiaTheme="minorHAnsi"/>
          <w:b/>
          <w:sz w:val="24"/>
          <w:szCs w:val="24"/>
        </w:rPr>
        <w:t>и периодичность проведения промежуточной аттестации на обучении по дополнительной общеразвивающей программе в области музыкального искусства «Вокал»</w:t>
      </w:r>
      <w:r w:rsidRPr="001F00A2">
        <w:rPr>
          <w:rStyle w:val="1125pt0"/>
          <w:rFonts w:eastAsiaTheme="minorHAnsi"/>
          <w:b w:val="0"/>
          <w:sz w:val="24"/>
          <w:szCs w:val="24"/>
        </w:rPr>
        <w:t xml:space="preserve"> (срок обучения - 5(6) лет)</w:t>
      </w:r>
      <w:bookmarkEnd w:id="10"/>
    </w:p>
    <w:p w:rsidR="001B0F33" w:rsidRPr="001F00A2" w:rsidRDefault="001B0F33" w:rsidP="00461B57">
      <w:pPr>
        <w:spacing w:line="240" w:lineRule="auto"/>
        <w:jc w:val="both"/>
        <w:rPr>
          <w:rStyle w:val="1125pt0"/>
          <w:rFonts w:eastAsiaTheme="minorHAnsi"/>
          <w:b w:val="0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1B0F33" w:rsidRPr="001F00A2" w:rsidTr="001B0F33">
        <w:tc>
          <w:tcPr>
            <w:tcW w:w="534" w:type="dxa"/>
          </w:tcPr>
          <w:p w:rsidR="001B0F33" w:rsidRPr="001F00A2" w:rsidRDefault="001B0F33" w:rsidP="00026C0C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0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1B0F33" w:rsidRPr="001F00A2" w:rsidTr="001B0F33">
        <w:tc>
          <w:tcPr>
            <w:tcW w:w="534" w:type="dxa"/>
          </w:tcPr>
          <w:p w:rsidR="001B0F33" w:rsidRPr="001F00A2" w:rsidRDefault="001B0F33" w:rsidP="00026C0C">
            <w:pPr>
              <w:pStyle w:val="19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F00A2">
              <w:rPr>
                <w:rStyle w:val="19125pt"/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B0F33" w:rsidRPr="001F00A2" w:rsidRDefault="001B0F33" w:rsidP="00026C0C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1B0F33" w:rsidRPr="001F00A2" w:rsidTr="001B0F33">
        <w:tc>
          <w:tcPr>
            <w:tcW w:w="534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7C5360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7C5360" w:rsidRPr="001F00A2">
              <w:rPr>
                <w:rFonts w:cs="Times New Roman"/>
                <w:sz w:val="20"/>
                <w:szCs w:val="20"/>
              </w:rPr>
              <w:t>5</w:t>
            </w:r>
            <w:r w:rsidRPr="001F00A2">
              <w:rPr>
                <w:rFonts w:cs="Times New Roman"/>
                <w:sz w:val="20"/>
                <w:szCs w:val="20"/>
              </w:rPr>
              <w:t>(</w:t>
            </w:r>
            <w:r w:rsidR="007C5360" w:rsidRPr="001F00A2">
              <w:rPr>
                <w:rFonts w:cs="Times New Roman"/>
                <w:sz w:val="20"/>
                <w:szCs w:val="20"/>
              </w:rPr>
              <w:t>6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</w:tc>
        <w:tc>
          <w:tcPr>
            <w:tcW w:w="159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1B0F33" w:rsidRPr="001F00A2" w:rsidTr="001B0F33">
        <w:tc>
          <w:tcPr>
            <w:tcW w:w="534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B0F33" w:rsidRPr="001F00A2" w:rsidRDefault="001B0F33" w:rsidP="001B0F33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по пройденному материалу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  <w:p w:rsidR="00A82739" w:rsidRPr="001F00A2" w:rsidRDefault="00A82739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1-4(5) года обучения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1B0F33" w:rsidRPr="001F00A2" w:rsidTr="001B0F33">
        <w:tc>
          <w:tcPr>
            <w:tcW w:w="534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1B0F33" w:rsidRPr="001F00A2" w:rsidRDefault="001B0F33" w:rsidP="001B0F33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материалу, письменная работа (реферат)</w:t>
            </w:r>
          </w:p>
        </w:tc>
        <w:tc>
          <w:tcPr>
            <w:tcW w:w="1913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3-4(5) года обучения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1B0F33" w:rsidRPr="001F00A2" w:rsidTr="001B0F33">
        <w:tc>
          <w:tcPr>
            <w:tcW w:w="534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B0F33" w:rsidRPr="001F00A2" w:rsidRDefault="001B0F33" w:rsidP="001B0F33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  <w:p w:rsidR="003223AE" w:rsidRPr="001F00A2" w:rsidRDefault="003223AE" w:rsidP="001B0F33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3AE" w:rsidRPr="001F00A2" w:rsidRDefault="003223AE" w:rsidP="001B0F33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(по выбору)</w:t>
            </w:r>
          </w:p>
        </w:tc>
        <w:tc>
          <w:tcPr>
            <w:tcW w:w="1701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</w:t>
            </w:r>
          </w:p>
        </w:tc>
        <w:tc>
          <w:tcPr>
            <w:tcW w:w="1913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3-4(5) года обучения</w:t>
            </w: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1B0F3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</w:tbl>
    <w:p w:rsidR="001B0F33" w:rsidRDefault="001B0F33" w:rsidP="001B0F33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1B0F33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1B0F33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1B0F33">
      <w:pPr>
        <w:spacing w:line="240" w:lineRule="auto"/>
        <w:jc w:val="center"/>
        <w:rPr>
          <w:sz w:val="24"/>
          <w:szCs w:val="24"/>
        </w:rPr>
      </w:pPr>
    </w:p>
    <w:p w:rsidR="00A82739" w:rsidRDefault="00A82739" w:rsidP="001B0F33">
      <w:pPr>
        <w:spacing w:line="240" w:lineRule="auto"/>
        <w:jc w:val="center"/>
        <w:rPr>
          <w:sz w:val="24"/>
          <w:szCs w:val="24"/>
        </w:rPr>
      </w:pPr>
    </w:p>
    <w:p w:rsidR="00A82739" w:rsidRPr="001F00A2" w:rsidRDefault="00A82739" w:rsidP="001B0F33">
      <w:pPr>
        <w:spacing w:line="240" w:lineRule="auto"/>
        <w:jc w:val="center"/>
        <w:rPr>
          <w:sz w:val="24"/>
          <w:szCs w:val="24"/>
        </w:rPr>
      </w:pPr>
    </w:p>
    <w:p w:rsidR="001B0F33" w:rsidRPr="001F00A2" w:rsidRDefault="001B0F33" w:rsidP="001B0F33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1" w:name="bookmark11"/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 виды</w:t>
      </w:r>
      <w:r w:rsidRPr="001F00A2">
        <w:rPr>
          <w:rStyle w:val="1125pt"/>
          <w:b/>
          <w:sz w:val="24"/>
          <w:szCs w:val="24"/>
        </w:rPr>
        <w:t xml:space="preserve"> и периодичность проведения промежуточной аттестации</w:t>
      </w:r>
      <w:bookmarkEnd w:id="11"/>
    </w:p>
    <w:p w:rsidR="001B0F33" w:rsidRPr="001F00A2" w:rsidRDefault="001B0F33" w:rsidP="001B0F33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2" w:name="bookmark12"/>
      <w:r w:rsidRPr="001F00A2">
        <w:rPr>
          <w:rStyle w:val="1125pt"/>
          <w:b/>
          <w:sz w:val="24"/>
          <w:szCs w:val="24"/>
        </w:rPr>
        <w:t>на обучении по дополнительной общеразвивающей программе в области музыкального искусства «Эстрадное искусство. Вокальное</w:t>
      </w:r>
      <w:bookmarkEnd w:id="12"/>
    </w:p>
    <w:p w:rsidR="001B0F33" w:rsidRPr="001F00A2" w:rsidRDefault="001B0F33" w:rsidP="001B0F33">
      <w:pPr>
        <w:spacing w:line="240" w:lineRule="auto"/>
        <w:jc w:val="center"/>
        <w:rPr>
          <w:rStyle w:val="1125pt0"/>
          <w:rFonts w:eastAsiaTheme="minorHAnsi"/>
          <w:b w:val="0"/>
          <w:sz w:val="24"/>
          <w:szCs w:val="24"/>
        </w:rPr>
      </w:pPr>
      <w:bookmarkStart w:id="13" w:name="bookmark13"/>
      <w:r w:rsidRPr="001F00A2">
        <w:rPr>
          <w:rStyle w:val="1125pt"/>
          <w:rFonts w:eastAsiaTheme="minorHAnsi"/>
          <w:b/>
          <w:sz w:val="24"/>
          <w:szCs w:val="24"/>
        </w:rPr>
        <w:t>исполнительство»</w:t>
      </w:r>
      <w:bookmarkEnd w:id="13"/>
      <w:r w:rsidR="00A82739">
        <w:rPr>
          <w:rStyle w:val="1125pt"/>
          <w:rFonts w:eastAsiaTheme="minorHAnsi"/>
          <w:b/>
          <w:sz w:val="24"/>
          <w:szCs w:val="24"/>
        </w:rPr>
        <w:t xml:space="preserve"> </w:t>
      </w:r>
      <w:r w:rsidRPr="001F00A2">
        <w:rPr>
          <w:rStyle w:val="1125pt0"/>
          <w:rFonts w:eastAsiaTheme="minorHAnsi"/>
          <w:b w:val="0"/>
          <w:sz w:val="24"/>
          <w:szCs w:val="24"/>
        </w:rPr>
        <w:t>(срок обучения - 5(6) лет)</w:t>
      </w:r>
    </w:p>
    <w:p w:rsidR="00221416" w:rsidRDefault="00221416" w:rsidP="001B0F33">
      <w:pPr>
        <w:spacing w:line="240" w:lineRule="auto"/>
        <w:jc w:val="center"/>
        <w:rPr>
          <w:b/>
          <w:sz w:val="24"/>
          <w:szCs w:val="24"/>
        </w:rPr>
      </w:pPr>
    </w:p>
    <w:p w:rsidR="00A82739" w:rsidRDefault="00A82739" w:rsidP="001B0F33">
      <w:pPr>
        <w:spacing w:line="240" w:lineRule="auto"/>
        <w:jc w:val="center"/>
        <w:rPr>
          <w:b/>
          <w:sz w:val="24"/>
          <w:szCs w:val="24"/>
        </w:rPr>
      </w:pPr>
    </w:p>
    <w:p w:rsidR="00A82739" w:rsidRPr="001F00A2" w:rsidRDefault="00A82739" w:rsidP="001B0F33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1B0F33" w:rsidRPr="001F00A2" w:rsidTr="00026C0C">
        <w:tc>
          <w:tcPr>
            <w:tcW w:w="534" w:type="dxa"/>
          </w:tcPr>
          <w:p w:rsidR="001B0F33" w:rsidRPr="001F00A2" w:rsidRDefault="001B0F33" w:rsidP="00026C0C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0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1B0F33" w:rsidRPr="001F00A2" w:rsidTr="00026C0C">
        <w:tc>
          <w:tcPr>
            <w:tcW w:w="534" w:type="dxa"/>
          </w:tcPr>
          <w:p w:rsidR="001B0F33" w:rsidRPr="001F00A2" w:rsidRDefault="001B0F33" w:rsidP="00026C0C">
            <w:pPr>
              <w:pStyle w:val="19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F00A2">
              <w:rPr>
                <w:rStyle w:val="19125pt"/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B0F33" w:rsidRPr="001F00A2" w:rsidRDefault="001B0F33" w:rsidP="00026C0C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A82739" w:rsidRPr="001F00A2" w:rsidRDefault="00A82739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1B0F33" w:rsidRPr="001F00A2" w:rsidTr="00026C0C">
        <w:tc>
          <w:tcPr>
            <w:tcW w:w="534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A82739" w:rsidRPr="001F00A2" w:rsidRDefault="00A82739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7C5360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7C5360" w:rsidRPr="001F00A2">
              <w:rPr>
                <w:rFonts w:cs="Times New Roman"/>
                <w:sz w:val="20"/>
                <w:szCs w:val="20"/>
              </w:rPr>
              <w:t>5</w:t>
            </w:r>
            <w:r w:rsidRPr="001F00A2">
              <w:rPr>
                <w:rFonts w:cs="Times New Roman"/>
                <w:sz w:val="20"/>
                <w:szCs w:val="20"/>
              </w:rPr>
              <w:t>(</w:t>
            </w:r>
            <w:r w:rsidR="007C5360" w:rsidRPr="001F00A2">
              <w:rPr>
                <w:rFonts w:cs="Times New Roman"/>
                <w:sz w:val="20"/>
                <w:szCs w:val="20"/>
              </w:rPr>
              <w:t>6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</w:tc>
        <w:tc>
          <w:tcPr>
            <w:tcW w:w="159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7C5360" w:rsidRPr="001F00A2" w:rsidTr="00026C0C">
        <w:tc>
          <w:tcPr>
            <w:tcW w:w="534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82739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0F33" w:rsidRPr="001F00A2" w:rsidTr="00026C0C">
        <w:tc>
          <w:tcPr>
            <w:tcW w:w="534" w:type="dxa"/>
          </w:tcPr>
          <w:p w:rsidR="001B0F33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1B0F33" w:rsidRPr="001F00A2" w:rsidRDefault="001B0F33" w:rsidP="00026C0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по пройденному материалу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1B0F33" w:rsidRPr="001F00A2" w:rsidTr="00026C0C">
        <w:tc>
          <w:tcPr>
            <w:tcW w:w="534" w:type="dxa"/>
          </w:tcPr>
          <w:p w:rsidR="001B0F33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B0F33" w:rsidRPr="001F00A2" w:rsidRDefault="001B0F33" w:rsidP="00026C0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  <w:r w:rsidR="007C5360" w:rsidRPr="001F00A2">
              <w:rPr>
                <w:rFonts w:ascii="Times New Roman" w:hAnsi="Times New Roman" w:cs="Times New Roman"/>
                <w:sz w:val="20"/>
                <w:szCs w:val="20"/>
              </w:rPr>
              <w:t>/ современная музыка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материалу, письменная работа (реферат)</w:t>
            </w: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7C5360" w:rsidRPr="001F00A2" w:rsidTr="00026C0C">
        <w:tc>
          <w:tcPr>
            <w:tcW w:w="534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C5360" w:rsidRPr="001F00A2" w:rsidRDefault="007C5360" w:rsidP="003223AE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Основы импровизации</w:t>
            </w:r>
          </w:p>
        </w:tc>
        <w:tc>
          <w:tcPr>
            <w:tcW w:w="1701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7C5360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</w:tc>
        <w:tc>
          <w:tcPr>
            <w:tcW w:w="1913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3-4(5) года обучения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7C5360" w:rsidRPr="001F00A2" w:rsidTr="00026C0C">
        <w:tc>
          <w:tcPr>
            <w:tcW w:w="534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C5360" w:rsidRPr="001F00A2" w:rsidRDefault="007C5360" w:rsidP="007C5360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1701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</w:tc>
        <w:tc>
          <w:tcPr>
            <w:tcW w:w="1913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3-4(5) года обучения</w:t>
            </w: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7C5360" w:rsidRPr="001F00A2" w:rsidRDefault="007C5360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1B0F33" w:rsidRPr="001F00A2" w:rsidTr="00026C0C">
        <w:tc>
          <w:tcPr>
            <w:tcW w:w="534" w:type="dxa"/>
          </w:tcPr>
          <w:p w:rsidR="001B0F3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B0F33" w:rsidRPr="001F00A2" w:rsidRDefault="001B0F33" w:rsidP="003223AE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01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</w:t>
            </w:r>
          </w:p>
        </w:tc>
        <w:tc>
          <w:tcPr>
            <w:tcW w:w="1913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7C5360" w:rsidRPr="001F00A2">
              <w:rPr>
                <w:rFonts w:cs="Times New Roman"/>
                <w:sz w:val="20"/>
                <w:szCs w:val="20"/>
              </w:rPr>
              <w:t>1</w:t>
            </w:r>
            <w:r w:rsidRPr="001F00A2">
              <w:rPr>
                <w:rFonts w:cs="Times New Roman"/>
                <w:sz w:val="20"/>
                <w:szCs w:val="20"/>
              </w:rPr>
              <w:t>-4(5) года обучения</w:t>
            </w: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1B0F33" w:rsidRPr="001F00A2" w:rsidRDefault="001B0F3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</w:tbl>
    <w:p w:rsidR="001B0F33" w:rsidRDefault="001B0F33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Default="00305BE5" w:rsidP="001B0F33">
      <w:pPr>
        <w:spacing w:line="240" w:lineRule="auto"/>
        <w:rPr>
          <w:sz w:val="24"/>
          <w:szCs w:val="24"/>
        </w:rPr>
      </w:pPr>
    </w:p>
    <w:p w:rsidR="00305BE5" w:rsidRPr="001F00A2" w:rsidRDefault="00305BE5" w:rsidP="001B0F33">
      <w:pPr>
        <w:spacing w:line="240" w:lineRule="auto"/>
        <w:rPr>
          <w:sz w:val="24"/>
          <w:szCs w:val="24"/>
        </w:rPr>
      </w:pPr>
    </w:p>
    <w:p w:rsidR="00026C0C" w:rsidRPr="001F00A2" w:rsidRDefault="00026C0C" w:rsidP="00026C0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lastRenderedPageBreak/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DB120A" w:rsidRPr="001F00A2">
        <w:rPr>
          <w:rStyle w:val="1125pt"/>
          <w:b/>
          <w:sz w:val="24"/>
          <w:szCs w:val="24"/>
        </w:rPr>
        <w:t>виды</w:t>
      </w:r>
      <w:r w:rsidRPr="001F00A2">
        <w:rPr>
          <w:rStyle w:val="1125pt"/>
          <w:b/>
          <w:sz w:val="24"/>
          <w:szCs w:val="24"/>
        </w:rPr>
        <w:t xml:space="preserve"> и периодичность проведения промежуточной аттестации</w:t>
      </w:r>
    </w:p>
    <w:p w:rsidR="00026C0C" w:rsidRPr="001F00A2" w:rsidRDefault="00026C0C" w:rsidP="00026C0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на обучении по дополнительной общеразвивающей программе в области музыкального искусства «Эстрадное искусство. Вокальное</w:t>
      </w:r>
    </w:p>
    <w:p w:rsidR="00026C0C" w:rsidRPr="001F00A2" w:rsidRDefault="00026C0C" w:rsidP="00026C0C">
      <w:pPr>
        <w:spacing w:line="240" w:lineRule="auto"/>
        <w:jc w:val="center"/>
        <w:rPr>
          <w:rStyle w:val="1125pt0"/>
          <w:rFonts w:eastAsiaTheme="minorHAnsi"/>
          <w:b w:val="0"/>
          <w:sz w:val="24"/>
          <w:szCs w:val="24"/>
        </w:rPr>
      </w:pPr>
      <w:r w:rsidRPr="001F00A2">
        <w:rPr>
          <w:rStyle w:val="1125pt"/>
          <w:rFonts w:eastAsiaTheme="minorHAnsi"/>
          <w:b/>
          <w:sz w:val="24"/>
          <w:szCs w:val="24"/>
        </w:rPr>
        <w:t>исполнительство»</w:t>
      </w:r>
      <w:r w:rsidR="00305BE5">
        <w:rPr>
          <w:rStyle w:val="1125pt"/>
          <w:rFonts w:eastAsiaTheme="minorHAnsi"/>
          <w:b/>
          <w:sz w:val="24"/>
          <w:szCs w:val="24"/>
        </w:rPr>
        <w:t xml:space="preserve"> </w:t>
      </w:r>
      <w:r w:rsidRPr="001F00A2">
        <w:rPr>
          <w:rStyle w:val="1125pt0"/>
          <w:rFonts w:eastAsiaTheme="minorHAnsi"/>
          <w:b w:val="0"/>
          <w:sz w:val="24"/>
          <w:szCs w:val="24"/>
        </w:rPr>
        <w:t xml:space="preserve">(срок обучения - </w:t>
      </w:r>
      <w:r w:rsidR="00B34B63" w:rsidRPr="001F00A2">
        <w:rPr>
          <w:rStyle w:val="1125pt0"/>
          <w:rFonts w:eastAsiaTheme="minorHAnsi"/>
          <w:b w:val="0"/>
          <w:sz w:val="24"/>
          <w:szCs w:val="24"/>
        </w:rPr>
        <w:t>7</w:t>
      </w:r>
      <w:r w:rsidRPr="001F00A2">
        <w:rPr>
          <w:rStyle w:val="1125pt0"/>
          <w:rFonts w:eastAsiaTheme="minorHAnsi"/>
          <w:b w:val="0"/>
          <w:sz w:val="24"/>
          <w:szCs w:val="24"/>
        </w:rPr>
        <w:t>(</w:t>
      </w:r>
      <w:r w:rsidR="00B34B63" w:rsidRPr="001F00A2">
        <w:rPr>
          <w:rStyle w:val="1125pt0"/>
          <w:rFonts w:eastAsiaTheme="minorHAnsi"/>
          <w:b w:val="0"/>
          <w:sz w:val="24"/>
          <w:szCs w:val="24"/>
        </w:rPr>
        <w:t>8</w:t>
      </w:r>
      <w:r w:rsidRPr="001F00A2">
        <w:rPr>
          <w:rStyle w:val="1125pt0"/>
          <w:rFonts w:eastAsiaTheme="minorHAnsi"/>
          <w:b w:val="0"/>
          <w:sz w:val="24"/>
          <w:szCs w:val="24"/>
        </w:rPr>
        <w:t>) лет)</w:t>
      </w:r>
    </w:p>
    <w:p w:rsidR="00026C0C" w:rsidRPr="001F00A2" w:rsidRDefault="00026C0C" w:rsidP="00026C0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026C0C" w:rsidRPr="001F00A2" w:rsidTr="00026C0C">
        <w:tc>
          <w:tcPr>
            <w:tcW w:w="534" w:type="dxa"/>
          </w:tcPr>
          <w:p w:rsidR="00026C0C" w:rsidRPr="001F00A2" w:rsidRDefault="00026C0C" w:rsidP="00026C0C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0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026C0C" w:rsidRPr="001F00A2" w:rsidTr="00026C0C">
        <w:tc>
          <w:tcPr>
            <w:tcW w:w="534" w:type="dxa"/>
          </w:tcPr>
          <w:p w:rsidR="00026C0C" w:rsidRPr="001F00A2" w:rsidRDefault="00026C0C" w:rsidP="00026C0C">
            <w:pPr>
              <w:pStyle w:val="19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F00A2">
              <w:rPr>
                <w:rStyle w:val="19125pt"/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26C0C" w:rsidRPr="001F00A2" w:rsidRDefault="00026C0C" w:rsidP="00026C0C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701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</w:t>
            </w:r>
            <w:r w:rsidR="00B34B63" w:rsidRPr="001F00A2">
              <w:rPr>
                <w:rFonts w:cs="Times New Roman"/>
                <w:sz w:val="20"/>
                <w:szCs w:val="20"/>
              </w:rPr>
              <w:t>6</w:t>
            </w:r>
            <w:r w:rsidRPr="001F00A2">
              <w:rPr>
                <w:rFonts w:cs="Times New Roman"/>
                <w:sz w:val="20"/>
                <w:szCs w:val="20"/>
              </w:rPr>
              <w:t xml:space="preserve"> (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</w:t>
            </w:r>
            <w:r w:rsidR="00B34B63" w:rsidRPr="001F00A2">
              <w:rPr>
                <w:rFonts w:cs="Times New Roman"/>
                <w:sz w:val="20"/>
                <w:szCs w:val="20"/>
              </w:rPr>
              <w:t>6</w:t>
            </w:r>
            <w:r w:rsidRPr="001F00A2">
              <w:rPr>
                <w:rFonts w:cs="Times New Roman"/>
                <w:sz w:val="20"/>
                <w:szCs w:val="20"/>
              </w:rPr>
              <w:t xml:space="preserve"> (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(</w:t>
            </w:r>
            <w:r w:rsidR="00B34B63" w:rsidRPr="001F00A2">
              <w:rPr>
                <w:rFonts w:cs="Times New Roman"/>
                <w:sz w:val="20"/>
                <w:szCs w:val="20"/>
              </w:rPr>
              <w:t>8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</w:tc>
        <w:tc>
          <w:tcPr>
            <w:tcW w:w="1595" w:type="dxa"/>
          </w:tcPr>
          <w:p w:rsidR="00026C0C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  <w:r w:rsidR="00026C0C" w:rsidRPr="001F00A2">
              <w:rPr>
                <w:rFonts w:cs="Times New Roman"/>
                <w:sz w:val="20"/>
                <w:szCs w:val="20"/>
              </w:rPr>
              <w:t>(</w:t>
            </w:r>
            <w:r w:rsidRPr="001F00A2">
              <w:rPr>
                <w:rFonts w:cs="Times New Roman"/>
                <w:sz w:val="20"/>
                <w:szCs w:val="20"/>
              </w:rPr>
              <w:t>8</w:t>
            </w:r>
            <w:r w:rsidR="00026C0C" w:rsidRPr="001F00A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026C0C" w:rsidRPr="001F00A2" w:rsidTr="00026C0C">
        <w:tc>
          <w:tcPr>
            <w:tcW w:w="534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</w:t>
            </w:r>
            <w:r w:rsidR="00B34B63" w:rsidRPr="001F00A2">
              <w:rPr>
                <w:rFonts w:cs="Times New Roman"/>
                <w:sz w:val="20"/>
                <w:szCs w:val="20"/>
              </w:rPr>
              <w:t>6</w:t>
            </w:r>
            <w:r w:rsidRPr="001F00A2">
              <w:rPr>
                <w:rFonts w:cs="Times New Roman"/>
                <w:sz w:val="20"/>
                <w:szCs w:val="20"/>
              </w:rPr>
              <w:t xml:space="preserve"> (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(</w:t>
            </w:r>
            <w:r w:rsidR="00B34B63" w:rsidRPr="001F00A2">
              <w:rPr>
                <w:rFonts w:cs="Times New Roman"/>
                <w:sz w:val="20"/>
                <w:szCs w:val="20"/>
              </w:rPr>
              <w:t>8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</w:tc>
        <w:tc>
          <w:tcPr>
            <w:tcW w:w="1595" w:type="dxa"/>
          </w:tcPr>
          <w:p w:rsidR="00026C0C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026C0C" w:rsidRPr="001F00A2" w:rsidTr="00026C0C">
        <w:tc>
          <w:tcPr>
            <w:tcW w:w="534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</w:t>
            </w:r>
            <w:r w:rsidR="00B34B63" w:rsidRPr="001F00A2">
              <w:rPr>
                <w:rFonts w:cs="Times New Roman"/>
                <w:sz w:val="20"/>
                <w:szCs w:val="20"/>
              </w:rPr>
              <w:t>6</w:t>
            </w:r>
            <w:r w:rsidRPr="001F00A2">
              <w:rPr>
                <w:rFonts w:cs="Times New Roman"/>
                <w:sz w:val="20"/>
                <w:szCs w:val="20"/>
              </w:rPr>
              <w:t xml:space="preserve"> (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(</w:t>
            </w:r>
            <w:r w:rsidR="00B34B63" w:rsidRPr="001F00A2">
              <w:rPr>
                <w:rFonts w:cs="Times New Roman"/>
                <w:sz w:val="20"/>
                <w:szCs w:val="20"/>
              </w:rPr>
              <w:t>8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</w:tc>
        <w:tc>
          <w:tcPr>
            <w:tcW w:w="1595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4B63" w:rsidRPr="001F00A2" w:rsidTr="00026C0C">
        <w:tc>
          <w:tcPr>
            <w:tcW w:w="534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34B63" w:rsidRPr="001F00A2" w:rsidRDefault="00B34B63" w:rsidP="00026C0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по пройденному материалу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913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1-6 (7) года обучения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1-6 (7) года обучения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B34B63" w:rsidRPr="001F00A2" w:rsidRDefault="00B34B63"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B34B63" w:rsidRPr="001F00A2" w:rsidTr="00026C0C">
        <w:tc>
          <w:tcPr>
            <w:tcW w:w="534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34B63" w:rsidRPr="001F00A2" w:rsidRDefault="00B34B63" w:rsidP="00026C0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литература/ современная музыка</w:t>
            </w:r>
          </w:p>
        </w:tc>
        <w:tc>
          <w:tcPr>
            <w:tcW w:w="1701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материалу, письменная работа (реферат)</w:t>
            </w:r>
          </w:p>
        </w:tc>
        <w:tc>
          <w:tcPr>
            <w:tcW w:w="1913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 (7) года обучения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B34B63" w:rsidRPr="001F00A2" w:rsidRDefault="00B34B63"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B34B63" w:rsidRPr="001F00A2" w:rsidTr="00026C0C">
        <w:tc>
          <w:tcPr>
            <w:tcW w:w="534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B34B63" w:rsidRPr="001F00A2" w:rsidRDefault="00B34B63" w:rsidP="00026C0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Основы импровизации или звукорежиссуры</w:t>
            </w:r>
          </w:p>
        </w:tc>
        <w:tc>
          <w:tcPr>
            <w:tcW w:w="1701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</w:tc>
        <w:tc>
          <w:tcPr>
            <w:tcW w:w="1913" w:type="dxa"/>
          </w:tcPr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 (7) года обучения</w:t>
            </w:r>
          </w:p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B34B63" w:rsidRPr="001F00A2" w:rsidRDefault="00B34B63"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B34B63" w:rsidRPr="001F00A2" w:rsidTr="00026C0C">
        <w:tc>
          <w:tcPr>
            <w:tcW w:w="534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34B63" w:rsidRPr="001F00A2" w:rsidRDefault="00B34B63" w:rsidP="00026C0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1701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концертных номеров</w:t>
            </w:r>
          </w:p>
        </w:tc>
        <w:tc>
          <w:tcPr>
            <w:tcW w:w="1913" w:type="dxa"/>
          </w:tcPr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4-6 (7) года обучения</w:t>
            </w:r>
          </w:p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C6E76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7(8) года обучения</w:t>
            </w:r>
          </w:p>
        </w:tc>
        <w:tc>
          <w:tcPr>
            <w:tcW w:w="1595" w:type="dxa"/>
          </w:tcPr>
          <w:p w:rsidR="00B34B63" w:rsidRPr="001F00A2" w:rsidRDefault="00B34B63"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  <w:tr w:rsidR="00026C0C" w:rsidRPr="001F00A2" w:rsidTr="00026C0C">
        <w:tc>
          <w:tcPr>
            <w:tcW w:w="534" w:type="dxa"/>
          </w:tcPr>
          <w:p w:rsidR="00026C0C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26C0C" w:rsidRPr="001F00A2" w:rsidRDefault="00026C0C" w:rsidP="00026C0C">
            <w:pPr>
              <w:pStyle w:val="4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(предмет по выбору)</w:t>
            </w:r>
          </w:p>
        </w:tc>
        <w:tc>
          <w:tcPr>
            <w:tcW w:w="1701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</w:t>
            </w:r>
          </w:p>
        </w:tc>
        <w:tc>
          <w:tcPr>
            <w:tcW w:w="1913" w:type="dxa"/>
          </w:tcPr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</w:t>
            </w:r>
            <w:r w:rsidR="00B34B63" w:rsidRPr="001F00A2">
              <w:rPr>
                <w:rFonts w:cs="Times New Roman"/>
                <w:sz w:val="20"/>
                <w:szCs w:val="20"/>
              </w:rPr>
              <w:t>6</w:t>
            </w:r>
            <w:r w:rsidRPr="001F00A2">
              <w:rPr>
                <w:rFonts w:cs="Times New Roman"/>
                <w:sz w:val="20"/>
                <w:szCs w:val="20"/>
              </w:rPr>
              <w:t>(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  <w:p w:rsidR="00026C0C" w:rsidRPr="001F00A2" w:rsidRDefault="00026C0C" w:rsidP="00026C0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26C0C" w:rsidRPr="001F00A2" w:rsidRDefault="00026C0C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B34B63" w:rsidRPr="001F00A2">
              <w:rPr>
                <w:rFonts w:cs="Times New Roman"/>
                <w:sz w:val="20"/>
                <w:szCs w:val="20"/>
              </w:rPr>
              <w:t>7</w:t>
            </w:r>
            <w:r w:rsidRPr="001F00A2">
              <w:rPr>
                <w:rFonts w:cs="Times New Roman"/>
                <w:sz w:val="20"/>
                <w:szCs w:val="20"/>
              </w:rPr>
              <w:t>(</w:t>
            </w:r>
            <w:r w:rsidR="00B34B63" w:rsidRPr="001F00A2">
              <w:rPr>
                <w:rFonts w:cs="Times New Roman"/>
                <w:sz w:val="20"/>
                <w:szCs w:val="20"/>
              </w:rPr>
              <w:t>8</w:t>
            </w:r>
            <w:r w:rsidRPr="001F00A2">
              <w:rPr>
                <w:rFonts w:cs="Times New Roman"/>
                <w:sz w:val="20"/>
                <w:szCs w:val="20"/>
              </w:rPr>
              <w:t>) года обучения</w:t>
            </w:r>
          </w:p>
        </w:tc>
        <w:tc>
          <w:tcPr>
            <w:tcW w:w="1595" w:type="dxa"/>
          </w:tcPr>
          <w:p w:rsidR="00026C0C" w:rsidRPr="001F00A2" w:rsidRDefault="00B34B63" w:rsidP="00026C0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7(8)</w:t>
            </w:r>
          </w:p>
        </w:tc>
      </w:tr>
    </w:tbl>
    <w:p w:rsidR="00026C0C" w:rsidRDefault="00026C0C" w:rsidP="00026C0C">
      <w:pPr>
        <w:spacing w:line="240" w:lineRule="auto"/>
        <w:rPr>
          <w:sz w:val="24"/>
          <w:szCs w:val="24"/>
        </w:rPr>
      </w:pPr>
    </w:p>
    <w:p w:rsidR="00305BE5" w:rsidRDefault="00305BE5" w:rsidP="00026C0C">
      <w:pPr>
        <w:spacing w:line="240" w:lineRule="auto"/>
        <w:rPr>
          <w:sz w:val="24"/>
          <w:szCs w:val="24"/>
        </w:rPr>
      </w:pPr>
    </w:p>
    <w:p w:rsidR="00305BE5" w:rsidRDefault="00305BE5" w:rsidP="00026C0C">
      <w:pPr>
        <w:spacing w:line="240" w:lineRule="auto"/>
        <w:rPr>
          <w:sz w:val="24"/>
          <w:szCs w:val="24"/>
        </w:rPr>
      </w:pPr>
    </w:p>
    <w:p w:rsidR="00305BE5" w:rsidRDefault="00305BE5" w:rsidP="00026C0C">
      <w:pPr>
        <w:spacing w:line="240" w:lineRule="auto"/>
        <w:rPr>
          <w:sz w:val="24"/>
          <w:szCs w:val="24"/>
        </w:rPr>
      </w:pPr>
    </w:p>
    <w:p w:rsidR="00305BE5" w:rsidRDefault="00305BE5" w:rsidP="00026C0C">
      <w:pPr>
        <w:spacing w:line="240" w:lineRule="auto"/>
        <w:rPr>
          <w:sz w:val="24"/>
          <w:szCs w:val="24"/>
        </w:rPr>
      </w:pPr>
    </w:p>
    <w:p w:rsidR="00305BE5" w:rsidRDefault="00305BE5" w:rsidP="00026C0C">
      <w:pPr>
        <w:spacing w:line="240" w:lineRule="auto"/>
        <w:rPr>
          <w:sz w:val="24"/>
          <w:szCs w:val="24"/>
        </w:rPr>
      </w:pPr>
    </w:p>
    <w:p w:rsidR="00305BE5" w:rsidRDefault="00305BE5" w:rsidP="00026C0C">
      <w:pPr>
        <w:spacing w:line="240" w:lineRule="auto"/>
        <w:rPr>
          <w:sz w:val="24"/>
          <w:szCs w:val="24"/>
        </w:rPr>
      </w:pPr>
    </w:p>
    <w:p w:rsidR="00305BE5" w:rsidRPr="001F00A2" w:rsidRDefault="00305BE5" w:rsidP="00026C0C">
      <w:pPr>
        <w:spacing w:line="240" w:lineRule="auto"/>
        <w:rPr>
          <w:sz w:val="24"/>
          <w:szCs w:val="24"/>
        </w:rPr>
      </w:pPr>
    </w:p>
    <w:p w:rsidR="00B34B63" w:rsidRPr="001F00A2" w:rsidRDefault="00B34B63" w:rsidP="00B34B63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DB120A" w:rsidRPr="001F00A2">
        <w:rPr>
          <w:rStyle w:val="1125pt"/>
          <w:b/>
          <w:sz w:val="24"/>
          <w:szCs w:val="24"/>
        </w:rPr>
        <w:t xml:space="preserve">виды </w:t>
      </w:r>
      <w:r w:rsidRPr="001F00A2">
        <w:rPr>
          <w:rStyle w:val="1125pt"/>
          <w:b/>
          <w:sz w:val="24"/>
          <w:szCs w:val="24"/>
        </w:rPr>
        <w:t>и периодичность проведения промежуточной аттестации</w:t>
      </w:r>
    </w:p>
    <w:p w:rsidR="00026C0C" w:rsidRPr="001F00A2" w:rsidRDefault="00B34B63" w:rsidP="00B34B63">
      <w:pPr>
        <w:spacing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rFonts w:eastAsiaTheme="minorHAnsi"/>
          <w:b/>
          <w:sz w:val="24"/>
          <w:szCs w:val="24"/>
        </w:rPr>
        <w:t>на обучении по дополнительной общеразвивающей программе в области музыкального искусства «Эстрадное искусство. Инструментальное исполнительство»</w:t>
      </w:r>
      <w:r w:rsidRPr="001F00A2">
        <w:rPr>
          <w:rStyle w:val="1125pt0"/>
          <w:rFonts w:eastAsiaTheme="minorHAnsi"/>
          <w:b w:val="0"/>
          <w:sz w:val="24"/>
          <w:szCs w:val="24"/>
        </w:rPr>
        <w:t xml:space="preserve"> (срок обучения - 5(6) лет</w:t>
      </w:r>
    </w:p>
    <w:p w:rsidR="001B0F33" w:rsidRDefault="001B0F33" w:rsidP="00461B57">
      <w:pPr>
        <w:spacing w:line="240" w:lineRule="auto"/>
        <w:jc w:val="both"/>
        <w:rPr>
          <w:sz w:val="24"/>
          <w:szCs w:val="24"/>
        </w:rPr>
      </w:pPr>
    </w:p>
    <w:p w:rsidR="00305BE5" w:rsidRPr="001F00A2" w:rsidRDefault="00305BE5" w:rsidP="00461B57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985"/>
        <w:gridCol w:w="1913"/>
        <w:gridCol w:w="1595"/>
      </w:tblGrid>
      <w:tr w:rsidR="00B34B63" w:rsidRPr="001F00A2" w:rsidTr="00B34B63">
        <w:tc>
          <w:tcPr>
            <w:tcW w:w="534" w:type="dxa"/>
          </w:tcPr>
          <w:p w:rsidR="00B34B63" w:rsidRPr="001F00A2" w:rsidRDefault="00B34B63" w:rsidP="00B34B63">
            <w:pPr>
              <w:pStyle w:val="2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Style w:val="25Arial10pt"/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B34B63" w:rsidRPr="001F00A2" w:rsidTr="00B34B63">
        <w:tc>
          <w:tcPr>
            <w:tcW w:w="534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34B63" w:rsidRPr="001F00A2" w:rsidRDefault="00B34B63" w:rsidP="00B34B63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01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305BE5" w:rsidRDefault="00305BE5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305BE5" w:rsidRPr="001F00A2" w:rsidRDefault="00305BE5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 (5) года обучения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B34B63" w:rsidRPr="001F00A2" w:rsidTr="00B34B63">
        <w:tc>
          <w:tcPr>
            <w:tcW w:w="534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34B63" w:rsidRPr="001F00A2" w:rsidRDefault="00B34B63" w:rsidP="00B34B63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  <w:p w:rsidR="00305BE5" w:rsidRPr="001F00A2" w:rsidRDefault="00305BE5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 (5) года обучения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B34B63" w:rsidRPr="001F00A2" w:rsidTr="00B34B63">
        <w:tc>
          <w:tcPr>
            <w:tcW w:w="534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B34B63" w:rsidRPr="001F00A2" w:rsidRDefault="00B34B63" w:rsidP="00B34B63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устный опрос по пройденному материалу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913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 четверть 1-4 (5) года обучения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1-4(5) года обучения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B34B63" w:rsidRPr="001F00A2" w:rsidTr="00B34B63">
        <w:tc>
          <w:tcPr>
            <w:tcW w:w="534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34B63" w:rsidRPr="001F00A2" w:rsidRDefault="00B34B63" w:rsidP="00B34B63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материалу, письменная работа(реферат)</w:t>
            </w:r>
          </w:p>
        </w:tc>
        <w:tc>
          <w:tcPr>
            <w:tcW w:w="1913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 года обучения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  <w:tr w:rsidR="00B34B63" w:rsidRPr="001F00A2" w:rsidTr="00B34B63">
        <w:tc>
          <w:tcPr>
            <w:tcW w:w="534" w:type="dxa"/>
          </w:tcPr>
          <w:p w:rsidR="00B34B63" w:rsidRPr="001F00A2" w:rsidRDefault="00B34B63" w:rsidP="00B34B63">
            <w:pPr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34B63" w:rsidRPr="001F00A2" w:rsidRDefault="00B34B63" w:rsidP="00B34B63">
            <w:pPr>
              <w:pStyle w:val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sz w:val="20"/>
                <w:szCs w:val="20"/>
              </w:rPr>
              <w:t>Основы импровизации</w:t>
            </w:r>
          </w:p>
        </w:tc>
        <w:tc>
          <w:tcPr>
            <w:tcW w:w="1701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Опрос по пройденному материалу</w:t>
            </w:r>
          </w:p>
        </w:tc>
        <w:tc>
          <w:tcPr>
            <w:tcW w:w="1913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3-4(5) года обучения</w:t>
            </w: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5(6) года обучения</w:t>
            </w:r>
          </w:p>
        </w:tc>
        <w:tc>
          <w:tcPr>
            <w:tcW w:w="1595" w:type="dxa"/>
          </w:tcPr>
          <w:p w:rsidR="00B34B63" w:rsidRPr="001F00A2" w:rsidRDefault="00B34B63" w:rsidP="00B34B6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5(6)</w:t>
            </w:r>
          </w:p>
        </w:tc>
      </w:tr>
    </w:tbl>
    <w:p w:rsidR="0005230B" w:rsidRDefault="0005230B" w:rsidP="001C536F">
      <w:pPr>
        <w:pStyle w:val="13"/>
        <w:keepNext/>
        <w:keepLines/>
        <w:shd w:val="clear" w:color="auto" w:fill="auto"/>
        <w:spacing w:before="0" w:line="240" w:lineRule="auto"/>
        <w:ind w:firstLine="1020"/>
        <w:jc w:val="center"/>
        <w:rPr>
          <w:rStyle w:val="1125pt"/>
          <w:b/>
          <w:sz w:val="24"/>
          <w:szCs w:val="24"/>
        </w:rPr>
      </w:pPr>
    </w:p>
    <w:p w:rsidR="00305BE5" w:rsidRDefault="00305BE5" w:rsidP="001C536F">
      <w:pPr>
        <w:pStyle w:val="13"/>
        <w:keepNext/>
        <w:keepLines/>
        <w:shd w:val="clear" w:color="auto" w:fill="auto"/>
        <w:spacing w:before="0" w:line="240" w:lineRule="auto"/>
        <w:ind w:firstLine="1020"/>
        <w:jc w:val="center"/>
        <w:rPr>
          <w:rStyle w:val="1125pt"/>
          <w:b/>
          <w:sz w:val="24"/>
          <w:szCs w:val="24"/>
        </w:rPr>
      </w:pPr>
    </w:p>
    <w:p w:rsidR="001C536F" w:rsidRPr="001F00A2" w:rsidRDefault="001C536F" w:rsidP="001C536F">
      <w:pPr>
        <w:pStyle w:val="13"/>
        <w:keepNext/>
        <w:keepLines/>
        <w:shd w:val="clear" w:color="auto" w:fill="auto"/>
        <w:spacing w:before="0" w:line="240" w:lineRule="auto"/>
        <w:jc w:val="center"/>
        <w:rPr>
          <w:rStyle w:val="1125pt"/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DB120A" w:rsidRPr="001F00A2">
        <w:rPr>
          <w:rStyle w:val="1125pt"/>
          <w:b/>
          <w:sz w:val="24"/>
          <w:szCs w:val="24"/>
        </w:rPr>
        <w:t>виды</w:t>
      </w:r>
      <w:r w:rsidRPr="001F00A2">
        <w:rPr>
          <w:rStyle w:val="1125pt"/>
          <w:b/>
          <w:sz w:val="24"/>
          <w:szCs w:val="24"/>
        </w:rPr>
        <w:t xml:space="preserve"> и периодичность проведения промежуточной аттестации на обучении</w:t>
      </w:r>
    </w:p>
    <w:p w:rsidR="001C536F" w:rsidRPr="001F00A2" w:rsidRDefault="001C536F" w:rsidP="001C536F">
      <w:pPr>
        <w:pStyle w:val="13"/>
        <w:keepNext/>
        <w:keepLines/>
        <w:shd w:val="clear" w:color="auto" w:fill="auto"/>
        <w:spacing w:before="0" w:line="240" w:lineRule="auto"/>
        <w:jc w:val="center"/>
        <w:rPr>
          <w:rStyle w:val="1125pt"/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по дополнительной общеразвивающей программе</w:t>
      </w:r>
    </w:p>
    <w:p w:rsidR="001C536F" w:rsidRPr="001F00A2" w:rsidRDefault="001C536F" w:rsidP="001C536F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«Общеэстетическое образование»</w:t>
      </w:r>
    </w:p>
    <w:p w:rsidR="001C536F" w:rsidRPr="001F00A2" w:rsidRDefault="001C536F" w:rsidP="001C536F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  <w:r w:rsidRPr="001F00A2">
        <w:rPr>
          <w:rStyle w:val="19125pt"/>
          <w:rFonts w:eastAsiaTheme="minorHAnsi"/>
          <w:b/>
          <w:sz w:val="24"/>
          <w:szCs w:val="24"/>
        </w:rPr>
        <w:t>(срок обучения - 5 лет)</w:t>
      </w:r>
    </w:p>
    <w:p w:rsidR="001C536F" w:rsidRPr="001F00A2" w:rsidRDefault="001C536F" w:rsidP="001C536F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4"/>
        <w:gridCol w:w="1700"/>
        <w:gridCol w:w="1700"/>
        <w:gridCol w:w="1991"/>
        <w:gridCol w:w="2036"/>
        <w:gridCol w:w="1589"/>
      </w:tblGrid>
      <w:tr w:rsidR="001C536F" w:rsidRPr="001F00A2" w:rsidTr="001C536F">
        <w:tc>
          <w:tcPr>
            <w:tcW w:w="554" w:type="dxa"/>
          </w:tcPr>
          <w:p w:rsidR="001C536F" w:rsidRPr="001F00A2" w:rsidRDefault="001C536F" w:rsidP="001C536F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Style w:val="7Arial10pt"/>
                <w:rFonts w:ascii="Times New Roman" w:eastAsia="Batang" w:hAnsi="Times New Roman" w:cs="Times New Roman"/>
              </w:rPr>
              <w:t>№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91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036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89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1C536F" w:rsidRPr="001F00A2" w:rsidTr="001C536F">
        <w:tc>
          <w:tcPr>
            <w:tcW w:w="554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Ритмика / танец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номеров</w:t>
            </w:r>
            <w:r w:rsidR="001C536F" w:rsidRPr="001F00A2">
              <w:rPr>
                <w:rFonts w:cs="Times New Roman"/>
                <w:sz w:val="20"/>
                <w:szCs w:val="20"/>
              </w:rPr>
              <w:t xml:space="preserve"> в классном порядке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  <w:r w:rsidR="001C536F" w:rsidRPr="001F00A2">
              <w:rPr>
                <w:rFonts w:cs="Times New Roman"/>
                <w:sz w:val="20"/>
                <w:szCs w:val="20"/>
              </w:rPr>
              <w:t xml:space="preserve"> четверть 1 года обучения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1C536F" w:rsidP="0005230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05230B" w:rsidRPr="001F00A2">
              <w:rPr>
                <w:rFonts w:cs="Times New Roman"/>
                <w:sz w:val="20"/>
                <w:szCs w:val="20"/>
              </w:rPr>
              <w:t>5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89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C536F" w:rsidRPr="001F00A2" w:rsidTr="001C536F">
        <w:tc>
          <w:tcPr>
            <w:tcW w:w="554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0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1991" w:type="dxa"/>
          </w:tcPr>
          <w:p w:rsidR="001C536F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Просмотр работ в классном порядке</w:t>
            </w:r>
          </w:p>
          <w:p w:rsidR="00305BE5" w:rsidRPr="001F00A2" w:rsidRDefault="00305BE5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1C536F" w:rsidRPr="001F00A2" w:rsidRDefault="001C536F" w:rsidP="0005230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 xml:space="preserve">4 четверть </w:t>
            </w:r>
            <w:r w:rsidR="0005230B" w:rsidRPr="001F00A2">
              <w:rPr>
                <w:rFonts w:cs="Times New Roman"/>
                <w:sz w:val="20"/>
                <w:szCs w:val="20"/>
              </w:rPr>
              <w:t>1</w:t>
            </w:r>
            <w:r w:rsidRPr="001F00A2">
              <w:rPr>
                <w:rFonts w:cs="Times New Roman"/>
                <w:sz w:val="20"/>
                <w:szCs w:val="20"/>
              </w:rPr>
              <w:t>-</w:t>
            </w:r>
            <w:r w:rsidR="0005230B" w:rsidRPr="001F00A2">
              <w:rPr>
                <w:rFonts w:cs="Times New Roman"/>
                <w:sz w:val="20"/>
                <w:szCs w:val="20"/>
              </w:rPr>
              <w:t>5</w:t>
            </w:r>
            <w:r w:rsidRPr="001F00A2">
              <w:rPr>
                <w:rFonts w:cs="Times New Roman"/>
                <w:sz w:val="20"/>
                <w:szCs w:val="20"/>
              </w:rPr>
              <w:t xml:space="preserve"> года обучения</w:t>
            </w:r>
          </w:p>
        </w:tc>
        <w:tc>
          <w:tcPr>
            <w:tcW w:w="1589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5230B" w:rsidRPr="001F00A2" w:rsidTr="001C536F">
        <w:tc>
          <w:tcPr>
            <w:tcW w:w="554" w:type="dxa"/>
          </w:tcPr>
          <w:p w:rsidR="0005230B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05230B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1700" w:type="dxa"/>
          </w:tcPr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5230B" w:rsidRDefault="0005230B" w:rsidP="00C1368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305BE5" w:rsidRPr="001F00A2" w:rsidRDefault="00305BE5" w:rsidP="00C1368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5230B" w:rsidRPr="001F00A2" w:rsidRDefault="0005230B" w:rsidP="0005230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1-5 года обучения</w:t>
            </w:r>
          </w:p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5230B" w:rsidRPr="001F00A2" w:rsidRDefault="0005230B" w:rsidP="00C13683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C536F" w:rsidRPr="001F00A2" w:rsidTr="001C536F">
        <w:tc>
          <w:tcPr>
            <w:tcW w:w="554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91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05230B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05230B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05230B" w:rsidP="0005230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 и просмотр концертных номеров в классном порядке</w:t>
            </w:r>
          </w:p>
        </w:tc>
        <w:tc>
          <w:tcPr>
            <w:tcW w:w="2036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</w:t>
            </w:r>
            <w:r w:rsidR="001C536F" w:rsidRPr="001F00A2">
              <w:rPr>
                <w:rFonts w:cs="Times New Roman"/>
                <w:sz w:val="20"/>
                <w:szCs w:val="20"/>
              </w:rPr>
              <w:t xml:space="preserve"> четверть 1-5 года обучения</w:t>
            </w: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C536F" w:rsidRPr="001F00A2" w:rsidRDefault="001C536F" w:rsidP="0005230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1-5 года обучения</w:t>
            </w:r>
          </w:p>
        </w:tc>
        <w:tc>
          <w:tcPr>
            <w:tcW w:w="1589" w:type="dxa"/>
          </w:tcPr>
          <w:p w:rsidR="001C536F" w:rsidRPr="001F00A2" w:rsidRDefault="0005230B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C536F" w:rsidRPr="001F00A2" w:rsidTr="001C536F">
        <w:tc>
          <w:tcPr>
            <w:tcW w:w="554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1700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91" w:type="dxa"/>
          </w:tcPr>
          <w:p w:rsidR="001C536F" w:rsidRPr="001F00A2" w:rsidRDefault="001C536F" w:rsidP="001C536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2036" w:type="dxa"/>
          </w:tcPr>
          <w:p w:rsidR="001C536F" w:rsidRPr="001F00A2" w:rsidRDefault="001C536F" w:rsidP="0005230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4 четверть 5 года</w:t>
            </w:r>
          </w:p>
        </w:tc>
        <w:tc>
          <w:tcPr>
            <w:tcW w:w="1589" w:type="dxa"/>
          </w:tcPr>
          <w:p w:rsidR="001C536F" w:rsidRPr="001F00A2" w:rsidRDefault="0005230B" w:rsidP="0005230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B34B63" w:rsidRDefault="00B34B63" w:rsidP="00461B57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461B57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461B57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461B57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461B57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461B57">
      <w:pPr>
        <w:spacing w:line="240" w:lineRule="auto"/>
        <w:jc w:val="both"/>
        <w:rPr>
          <w:sz w:val="24"/>
          <w:szCs w:val="24"/>
        </w:rPr>
      </w:pPr>
    </w:p>
    <w:p w:rsidR="00305BE5" w:rsidRPr="001F00A2" w:rsidRDefault="00305BE5" w:rsidP="00461B57">
      <w:pPr>
        <w:spacing w:line="240" w:lineRule="auto"/>
        <w:jc w:val="both"/>
        <w:rPr>
          <w:sz w:val="24"/>
          <w:szCs w:val="24"/>
        </w:rPr>
      </w:pPr>
    </w:p>
    <w:p w:rsidR="00406C1C" w:rsidRPr="001F00A2" w:rsidRDefault="00406C1C" w:rsidP="00406C1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4" w:name="bookmark17"/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 xml:space="preserve">, виды </w:t>
      </w:r>
      <w:r w:rsidRPr="001F00A2">
        <w:rPr>
          <w:rStyle w:val="1125pt"/>
          <w:b/>
          <w:sz w:val="24"/>
          <w:szCs w:val="24"/>
        </w:rPr>
        <w:t>и периодичность проведения промежуточной аттестации</w:t>
      </w:r>
      <w:bookmarkEnd w:id="14"/>
    </w:p>
    <w:p w:rsidR="00406C1C" w:rsidRPr="001F00A2" w:rsidRDefault="00406C1C" w:rsidP="00406C1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5" w:name="bookmark18"/>
      <w:r w:rsidRPr="001F00A2">
        <w:rPr>
          <w:rStyle w:val="1125pt"/>
          <w:b/>
          <w:sz w:val="24"/>
          <w:szCs w:val="24"/>
        </w:rPr>
        <w:t>на обучении по дополнительной предпрофессионалыюй общеобразовательной программе в области музыкального искусства</w:t>
      </w:r>
      <w:bookmarkEnd w:id="15"/>
    </w:p>
    <w:p w:rsidR="00406C1C" w:rsidRPr="001F00A2" w:rsidRDefault="00406C1C" w:rsidP="00406C1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6" w:name="bookmark19"/>
      <w:r w:rsidRPr="001F00A2">
        <w:rPr>
          <w:rStyle w:val="1125pt"/>
          <w:b/>
          <w:sz w:val="24"/>
          <w:szCs w:val="24"/>
        </w:rPr>
        <w:t>«Фортепиано»</w:t>
      </w:r>
      <w:bookmarkEnd w:id="16"/>
    </w:p>
    <w:p w:rsidR="00B34B63" w:rsidRPr="001F00A2" w:rsidRDefault="00406C1C" w:rsidP="00406C1C">
      <w:pPr>
        <w:spacing w:line="240" w:lineRule="auto"/>
        <w:jc w:val="center"/>
        <w:rPr>
          <w:b/>
          <w:sz w:val="24"/>
          <w:szCs w:val="24"/>
        </w:rPr>
      </w:pPr>
      <w:bookmarkStart w:id="17" w:name="bookmark20"/>
      <w:r w:rsidRPr="001F00A2">
        <w:rPr>
          <w:rStyle w:val="19125pt"/>
          <w:rFonts w:eastAsiaTheme="minorHAnsi"/>
          <w:b/>
          <w:sz w:val="24"/>
          <w:szCs w:val="24"/>
        </w:rPr>
        <w:t>(срок обучения - 8 лет)</w:t>
      </w:r>
      <w:bookmarkEnd w:id="17"/>
    </w:p>
    <w:p w:rsidR="00B34B63" w:rsidRDefault="00B34B63" w:rsidP="00406C1C">
      <w:pPr>
        <w:spacing w:line="240" w:lineRule="auto"/>
        <w:jc w:val="center"/>
        <w:rPr>
          <w:b/>
          <w:sz w:val="24"/>
          <w:szCs w:val="24"/>
        </w:rPr>
      </w:pPr>
    </w:p>
    <w:p w:rsidR="00305BE5" w:rsidRDefault="00305BE5" w:rsidP="00406C1C">
      <w:pPr>
        <w:spacing w:line="240" w:lineRule="auto"/>
        <w:jc w:val="center"/>
        <w:rPr>
          <w:b/>
          <w:sz w:val="24"/>
          <w:szCs w:val="24"/>
        </w:rPr>
      </w:pPr>
    </w:p>
    <w:p w:rsidR="00305BE5" w:rsidRPr="001F00A2" w:rsidRDefault="00305BE5" w:rsidP="00406C1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1817"/>
        <w:gridCol w:w="1701"/>
        <w:gridCol w:w="1985"/>
        <w:gridCol w:w="1843"/>
        <w:gridCol w:w="1665"/>
      </w:tblGrid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2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Style w:val="25Arial10pt"/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Форма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843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котором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изучение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учебного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06C1C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  <w:p w:rsidR="00305BE5" w:rsidRPr="001F00A2" w:rsidRDefault="00305BE5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1,3,5…-15</w:t>
            </w:r>
          </w:p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2,4,6…-14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Контрольный урок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06C1C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Академический концерт</w:t>
            </w:r>
          </w:p>
          <w:p w:rsidR="00305BE5" w:rsidRPr="001F00A2" w:rsidRDefault="00305BE5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8,10,14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Академический концерт</w:t>
            </w:r>
          </w:p>
        </w:tc>
        <w:tc>
          <w:tcPr>
            <w:tcW w:w="1843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12-15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хор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 зачёт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Прослушивание концертных номеров</w:t>
            </w:r>
          </w:p>
        </w:tc>
        <w:tc>
          <w:tcPr>
            <w:tcW w:w="1843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12,14,16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843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2,4...-10,14,15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pt"/>
                <w:rFonts w:eastAsia="Batang"/>
              </w:rPr>
              <w:t>6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</w:t>
            </w:r>
            <w:r w:rsidR="00AB556D" w:rsidRPr="001F00A2">
              <w:rPr>
                <w:rStyle w:val="11"/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материалу, викторина</w:t>
            </w:r>
          </w:p>
        </w:tc>
        <w:tc>
          <w:tcPr>
            <w:tcW w:w="1843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3</w:t>
            </w:r>
          </w:p>
        </w:tc>
      </w:tr>
      <w:tr w:rsidR="00406C1C" w:rsidRPr="001F00A2" w:rsidTr="00406C1C">
        <w:tc>
          <w:tcPr>
            <w:tcW w:w="559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17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1843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9-13,15</w:t>
            </w: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</w:tcPr>
          <w:p w:rsidR="00406C1C" w:rsidRPr="001F00A2" w:rsidRDefault="00406C1C" w:rsidP="00406C1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</w:tbl>
    <w:p w:rsidR="00B34B63" w:rsidRPr="001F00A2" w:rsidRDefault="00B34B63" w:rsidP="00EC10CC">
      <w:pPr>
        <w:spacing w:line="240" w:lineRule="auto"/>
        <w:jc w:val="center"/>
        <w:rPr>
          <w:sz w:val="24"/>
          <w:szCs w:val="24"/>
        </w:rPr>
      </w:pPr>
    </w:p>
    <w:p w:rsidR="00EC10CC" w:rsidRPr="001F00A2" w:rsidRDefault="00EC10CC" w:rsidP="00EC10C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</w:t>
      </w:r>
      <w:r w:rsidR="00AB556D" w:rsidRPr="001F00A2">
        <w:rPr>
          <w:rStyle w:val="1125pt"/>
          <w:b/>
          <w:sz w:val="24"/>
          <w:szCs w:val="24"/>
        </w:rPr>
        <w:t xml:space="preserve"> </w:t>
      </w:r>
      <w:r w:rsidR="00DB120A" w:rsidRPr="001F00A2">
        <w:rPr>
          <w:rStyle w:val="1125pt"/>
          <w:b/>
          <w:sz w:val="24"/>
          <w:szCs w:val="24"/>
        </w:rPr>
        <w:t xml:space="preserve">виды </w:t>
      </w:r>
      <w:r w:rsidRPr="001F00A2">
        <w:rPr>
          <w:rStyle w:val="1125pt"/>
          <w:b/>
          <w:sz w:val="24"/>
          <w:szCs w:val="24"/>
        </w:rPr>
        <w:t>и периодичность проведения промежуточной аттестации</w:t>
      </w:r>
    </w:p>
    <w:p w:rsidR="00EC10CC" w:rsidRPr="001F00A2" w:rsidRDefault="00EC10CC" w:rsidP="00EC10C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на обучении по дополнительной предпрофессионалыюй общеобразовательной программе в области музыкального искусства</w:t>
      </w:r>
    </w:p>
    <w:p w:rsidR="00EC10CC" w:rsidRPr="001F00A2" w:rsidRDefault="00EC10CC" w:rsidP="00EC10CC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F00A2">
        <w:rPr>
          <w:rStyle w:val="1125pt"/>
          <w:b/>
          <w:sz w:val="24"/>
          <w:szCs w:val="24"/>
        </w:rPr>
        <w:t>«Духовые и ударные инструменты»</w:t>
      </w:r>
    </w:p>
    <w:p w:rsidR="00406C1C" w:rsidRPr="001F00A2" w:rsidRDefault="00EC10CC" w:rsidP="00EC10CC">
      <w:pPr>
        <w:spacing w:line="240" w:lineRule="auto"/>
        <w:jc w:val="center"/>
        <w:rPr>
          <w:sz w:val="24"/>
          <w:szCs w:val="24"/>
        </w:rPr>
      </w:pPr>
      <w:r w:rsidRPr="001F00A2">
        <w:rPr>
          <w:rStyle w:val="19125pt"/>
          <w:rFonts w:eastAsiaTheme="minorHAnsi"/>
          <w:sz w:val="24"/>
          <w:szCs w:val="24"/>
        </w:rPr>
        <w:t>(срок обучения</w:t>
      </w:r>
      <w:r w:rsidRPr="001F00A2">
        <w:rPr>
          <w:rStyle w:val="1910pt"/>
          <w:rFonts w:eastAsiaTheme="minorHAnsi"/>
          <w:sz w:val="24"/>
          <w:szCs w:val="24"/>
        </w:rPr>
        <w:t xml:space="preserve"> - 8</w:t>
      </w:r>
      <w:r w:rsidRPr="001F00A2">
        <w:rPr>
          <w:rStyle w:val="19125pt"/>
          <w:rFonts w:eastAsiaTheme="minorHAnsi"/>
          <w:sz w:val="24"/>
          <w:szCs w:val="24"/>
        </w:rPr>
        <w:t xml:space="preserve"> лет)</w:t>
      </w:r>
    </w:p>
    <w:p w:rsidR="00406C1C" w:rsidRPr="001F00A2" w:rsidRDefault="00406C1C" w:rsidP="00EC10CC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8"/>
        <w:gridCol w:w="1787"/>
        <w:gridCol w:w="1691"/>
        <w:gridCol w:w="2277"/>
        <w:gridCol w:w="1766"/>
        <w:gridCol w:w="1541"/>
      </w:tblGrid>
      <w:tr w:rsidR="00EC10CC" w:rsidRPr="001F00A2" w:rsidTr="00EC10CC">
        <w:tc>
          <w:tcPr>
            <w:tcW w:w="534" w:type="dxa"/>
          </w:tcPr>
          <w:p w:rsidR="00EC10CC" w:rsidRPr="001F00A2" w:rsidRDefault="00EC10CC" w:rsidP="00EC10CC">
            <w:pPr>
              <w:pStyle w:val="47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00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учебного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985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Вид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913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котором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изучение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учебного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EC10CC" w:rsidRPr="001F00A2" w:rsidTr="00EC10CC">
        <w:tc>
          <w:tcPr>
            <w:tcW w:w="534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Академический концерт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Прослушивание концертных программ</w:t>
            </w:r>
          </w:p>
        </w:tc>
        <w:tc>
          <w:tcPr>
            <w:tcW w:w="1913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1,3,5...-15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2,4,6...-14</w:t>
            </w:r>
          </w:p>
        </w:tc>
        <w:tc>
          <w:tcPr>
            <w:tcW w:w="1595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EC10CC" w:rsidRPr="001F00A2" w:rsidTr="00EC10CC">
        <w:tc>
          <w:tcPr>
            <w:tcW w:w="534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1985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Прослушивание в классном порядке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Академический концерт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Прослушивание концертной программы</w:t>
            </w:r>
          </w:p>
        </w:tc>
        <w:tc>
          <w:tcPr>
            <w:tcW w:w="1913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10, 12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EC10CC" w:rsidRPr="001F00A2" w:rsidTr="00EC10CC">
        <w:tc>
          <w:tcPr>
            <w:tcW w:w="498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3.</w:t>
            </w:r>
          </w:p>
        </w:tc>
        <w:tc>
          <w:tcPr>
            <w:tcW w:w="1856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фортепиано</w:t>
            </w:r>
          </w:p>
        </w:tc>
        <w:tc>
          <w:tcPr>
            <w:tcW w:w="1702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46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Прослушивание в классном порядке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Академический концерт</w:t>
            </w:r>
          </w:p>
        </w:tc>
        <w:tc>
          <w:tcPr>
            <w:tcW w:w="1489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8-16</w:t>
            </w:r>
          </w:p>
        </w:tc>
        <w:tc>
          <w:tcPr>
            <w:tcW w:w="1564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  <w:tr w:rsidR="00EC10CC" w:rsidRPr="001F00A2" w:rsidTr="00EC10CC">
        <w:tc>
          <w:tcPr>
            <w:tcW w:w="498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4.</w:t>
            </w:r>
          </w:p>
        </w:tc>
        <w:tc>
          <w:tcPr>
            <w:tcW w:w="1856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хоровой класс</w:t>
            </w:r>
          </w:p>
        </w:tc>
        <w:tc>
          <w:tcPr>
            <w:tcW w:w="1702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46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концертных номеров</w:t>
            </w:r>
          </w:p>
        </w:tc>
        <w:tc>
          <w:tcPr>
            <w:tcW w:w="1489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6, 12, 14, 16</w:t>
            </w:r>
          </w:p>
        </w:tc>
        <w:tc>
          <w:tcPr>
            <w:tcW w:w="1564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  <w:tr w:rsidR="00EC10CC" w:rsidRPr="001F00A2" w:rsidTr="00EC10CC">
        <w:tc>
          <w:tcPr>
            <w:tcW w:w="498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5.</w:t>
            </w:r>
          </w:p>
        </w:tc>
        <w:tc>
          <w:tcPr>
            <w:tcW w:w="1856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сольфеджио</w:t>
            </w:r>
          </w:p>
        </w:tc>
        <w:tc>
          <w:tcPr>
            <w:tcW w:w="1702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Зачёт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46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489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2,4...-10,15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12</w:t>
            </w:r>
          </w:p>
        </w:tc>
        <w:tc>
          <w:tcPr>
            <w:tcW w:w="1564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  <w:tr w:rsidR="00EC10CC" w:rsidRPr="001F00A2" w:rsidTr="00EC10CC">
        <w:tc>
          <w:tcPr>
            <w:tcW w:w="498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6.</w:t>
            </w:r>
          </w:p>
        </w:tc>
        <w:tc>
          <w:tcPr>
            <w:tcW w:w="1856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Слушание музыки</w:t>
            </w:r>
          </w:p>
        </w:tc>
        <w:tc>
          <w:tcPr>
            <w:tcW w:w="1702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46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материалу, викторина</w:t>
            </w:r>
          </w:p>
        </w:tc>
        <w:tc>
          <w:tcPr>
            <w:tcW w:w="1489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6</w:t>
            </w:r>
          </w:p>
        </w:tc>
        <w:tc>
          <w:tcPr>
            <w:tcW w:w="1564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3</w:t>
            </w:r>
          </w:p>
        </w:tc>
      </w:tr>
      <w:tr w:rsidR="00EC10CC" w:rsidRPr="001F00A2" w:rsidTr="00EC10CC">
        <w:tc>
          <w:tcPr>
            <w:tcW w:w="508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7.</w:t>
            </w:r>
          </w:p>
        </w:tc>
        <w:tc>
          <w:tcPr>
            <w:tcW w:w="1787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Музыкальная литература</w:t>
            </w:r>
          </w:p>
        </w:tc>
        <w:tc>
          <w:tcPr>
            <w:tcW w:w="169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Зачёт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277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или устный опрос (музыкальная викторина, тестирование)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или устный опрос (музыкальная викторина, тестирование)</w:t>
            </w:r>
          </w:p>
        </w:tc>
        <w:tc>
          <w:tcPr>
            <w:tcW w:w="1766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9,11,13,15</w:t>
            </w: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14</w:t>
            </w:r>
          </w:p>
        </w:tc>
        <w:tc>
          <w:tcPr>
            <w:tcW w:w="1541" w:type="dxa"/>
          </w:tcPr>
          <w:p w:rsidR="00EC10CC" w:rsidRPr="001F00A2" w:rsidRDefault="00EC10CC" w:rsidP="00EC10C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</w:tbl>
    <w:p w:rsidR="00EC10CC" w:rsidRDefault="00EC10CC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305BE5" w:rsidRPr="001F00A2" w:rsidRDefault="00305BE5" w:rsidP="00EC10CC">
      <w:pPr>
        <w:spacing w:line="240" w:lineRule="auto"/>
        <w:jc w:val="both"/>
        <w:rPr>
          <w:sz w:val="24"/>
          <w:szCs w:val="24"/>
        </w:rPr>
      </w:pPr>
    </w:p>
    <w:p w:rsidR="00EC10CC" w:rsidRPr="001F00A2" w:rsidRDefault="00EC10CC" w:rsidP="00EC10CC">
      <w:pPr>
        <w:pStyle w:val="37"/>
        <w:shd w:val="clear" w:color="auto" w:fill="auto"/>
        <w:spacing w:after="0" w:line="240" w:lineRule="auto"/>
        <w:rPr>
          <w:b/>
          <w:sz w:val="24"/>
          <w:szCs w:val="24"/>
        </w:rPr>
      </w:pPr>
      <w:r w:rsidRPr="001F00A2">
        <w:rPr>
          <w:rStyle w:val="3125pt"/>
          <w:b/>
          <w:sz w:val="24"/>
          <w:szCs w:val="24"/>
        </w:rPr>
        <w:lastRenderedPageBreak/>
        <w:t>Формы</w:t>
      </w:r>
      <w:r w:rsidR="00DB120A" w:rsidRPr="001F00A2">
        <w:rPr>
          <w:rStyle w:val="3125pt"/>
          <w:b/>
          <w:sz w:val="24"/>
          <w:szCs w:val="24"/>
        </w:rPr>
        <w:t xml:space="preserve">, виды </w:t>
      </w:r>
      <w:r w:rsidRPr="001F00A2">
        <w:rPr>
          <w:rStyle w:val="3125pt"/>
          <w:b/>
          <w:sz w:val="24"/>
          <w:szCs w:val="24"/>
        </w:rPr>
        <w:t>и периодичность проведения промежуточной аттестации на обучении по дополнительной предпрофессиональной общеобразовательной программе в области музыкального искусства «Инструменты эстрадного оркестра»</w:t>
      </w:r>
    </w:p>
    <w:p w:rsidR="00EC10CC" w:rsidRPr="001F00A2" w:rsidRDefault="00EC10CC" w:rsidP="00EC10CC">
      <w:pPr>
        <w:pStyle w:val="12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8" w:name="bookmark21"/>
      <w:r w:rsidRPr="001F00A2">
        <w:rPr>
          <w:sz w:val="24"/>
          <w:szCs w:val="24"/>
        </w:rPr>
        <w:t>(срок обучения - 8 лет)</w:t>
      </w:r>
      <w:bookmarkEnd w:id="18"/>
    </w:p>
    <w:tbl>
      <w:tblPr>
        <w:tblStyle w:val="a3"/>
        <w:tblW w:w="0" w:type="auto"/>
        <w:tblLook w:val="04A0"/>
      </w:tblPr>
      <w:tblGrid>
        <w:gridCol w:w="531"/>
        <w:gridCol w:w="1826"/>
        <w:gridCol w:w="1654"/>
        <w:gridCol w:w="2234"/>
        <w:gridCol w:w="1743"/>
        <w:gridCol w:w="1582"/>
      </w:tblGrid>
      <w:tr w:rsidR="00EC10CC" w:rsidRPr="001F00A2" w:rsidTr="00305BE5">
        <w:tc>
          <w:tcPr>
            <w:tcW w:w="531" w:type="dxa"/>
          </w:tcPr>
          <w:p w:rsidR="00EC10CC" w:rsidRPr="001F00A2" w:rsidRDefault="00EC10CC" w:rsidP="00A42124">
            <w:pPr>
              <w:pStyle w:val="50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6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Наименование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учебного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предмета</w:t>
            </w:r>
          </w:p>
        </w:tc>
        <w:tc>
          <w:tcPr>
            <w:tcW w:w="1654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Форма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промежуточной аттестации</w:t>
            </w:r>
          </w:p>
        </w:tc>
        <w:tc>
          <w:tcPr>
            <w:tcW w:w="2234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Вид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промежуточной аттестации</w:t>
            </w:r>
          </w:p>
        </w:tc>
        <w:tc>
          <w:tcPr>
            <w:tcW w:w="1743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Сроки проведения</w:t>
            </w:r>
          </w:p>
        </w:tc>
        <w:tc>
          <w:tcPr>
            <w:tcW w:w="1582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Год обучения, в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котором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завершается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изучение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учебного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предмета</w:t>
            </w:r>
          </w:p>
        </w:tc>
      </w:tr>
      <w:tr w:rsidR="00EC10CC" w:rsidRPr="001F00A2" w:rsidTr="00305BE5">
        <w:tc>
          <w:tcPr>
            <w:tcW w:w="531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1. .</w:t>
            </w:r>
          </w:p>
        </w:tc>
        <w:tc>
          <w:tcPr>
            <w:tcW w:w="1826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Специальность и чтение с листа</w:t>
            </w:r>
          </w:p>
        </w:tc>
        <w:tc>
          <w:tcPr>
            <w:tcW w:w="1654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</w:t>
            </w:r>
            <w:r w:rsidR="00EC10CC" w:rsidRPr="001F00A2">
              <w:rPr>
                <w:rStyle w:val="27"/>
                <w:rFonts w:eastAsia="Arial"/>
              </w:rPr>
              <w:t>ачёт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234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в классном порядке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Академический концерт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концертных программ</w:t>
            </w:r>
          </w:p>
        </w:tc>
        <w:tc>
          <w:tcPr>
            <w:tcW w:w="1743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1,3,5...-15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2, 4, 6. ..-14</w:t>
            </w:r>
          </w:p>
        </w:tc>
        <w:tc>
          <w:tcPr>
            <w:tcW w:w="1582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  <w:tr w:rsidR="00EC10CC" w:rsidRPr="001F00A2" w:rsidTr="00305BE5">
        <w:tc>
          <w:tcPr>
            <w:tcW w:w="531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2.</w:t>
            </w:r>
          </w:p>
        </w:tc>
        <w:tc>
          <w:tcPr>
            <w:tcW w:w="1826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ансамбль</w:t>
            </w:r>
          </w:p>
        </w:tc>
        <w:tc>
          <w:tcPr>
            <w:tcW w:w="1654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</w:t>
            </w:r>
            <w:r w:rsidR="00EC10CC" w:rsidRPr="001F00A2">
              <w:rPr>
                <w:rStyle w:val="27"/>
                <w:rFonts w:eastAsia="Arial"/>
              </w:rPr>
              <w:t>ачёт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234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в классном порядке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Академический концерт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концертных программ</w:t>
            </w:r>
          </w:p>
        </w:tc>
        <w:tc>
          <w:tcPr>
            <w:tcW w:w="1743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10, 12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14</w:t>
            </w:r>
          </w:p>
        </w:tc>
        <w:tc>
          <w:tcPr>
            <w:tcW w:w="1582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  <w:tr w:rsidR="00EC10CC" w:rsidRPr="001F00A2" w:rsidTr="00305BE5">
        <w:tc>
          <w:tcPr>
            <w:tcW w:w="531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3.</w:t>
            </w:r>
          </w:p>
        </w:tc>
        <w:tc>
          <w:tcPr>
            <w:tcW w:w="1826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основы</w:t>
            </w:r>
          </w:p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импровизации и сочинения</w:t>
            </w:r>
          </w:p>
        </w:tc>
        <w:tc>
          <w:tcPr>
            <w:tcW w:w="1654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 зачёт</w:t>
            </w:r>
          </w:p>
        </w:tc>
        <w:tc>
          <w:tcPr>
            <w:tcW w:w="2234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в классном порядке</w:t>
            </w:r>
          </w:p>
        </w:tc>
        <w:tc>
          <w:tcPr>
            <w:tcW w:w="1743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6, 8...-16</w:t>
            </w:r>
          </w:p>
        </w:tc>
        <w:tc>
          <w:tcPr>
            <w:tcW w:w="1582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  <w:tr w:rsidR="00EC10CC" w:rsidRPr="001F00A2" w:rsidTr="00305BE5">
        <w:tc>
          <w:tcPr>
            <w:tcW w:w="531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4.</w:t>
            </w:r>
          </w:p>
        </w:tc>
        <w:tc>
          <w:tcPr>
            <w:tcW w:w="1826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сольфеджио</w:t>
            </w:r>
          </w:p>
        </w:tc>
        <w:tc>
          <w:tcPr>
            <w:tcW w:w="1654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EC10CC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</w:t>
            </w:r>
            <w:r w:rsidR="00EC10CC" w:rsidRPr="001F00A2">
              <w:rPr>
                <w:rStyle w:val="27"/>
                <w:rFonts w:eastAsia="Arial"/>
              </w:rPr>
              <w:t>ачёт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234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743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2,4...-10, 15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12</w:t>
            </w:r>
          </w:p>
        </w:tc>
        <w:tc>
          <w:tcPr>
            <w:tcW w:w="1582" w:type="dxa"/>
          </w:tcPr>
          <w:p w:rsidR="00EC10CC" w:rsidRPr="001F00A2" w:rsidRDefault="00EC10CC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  <w:tr w:rsidR="00A42124" w:rsidRPr="001F00A2" w:rsidTr="00305BE5">
        <w:tc>
          <w:tcPr>
            <w:tcW w:w="531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5.</w:t>
            </w:r>
          </w:p>
        </w:tc>
        <w:tc>
          <w:tcPr>
            <w:tcW w:w="1826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Слушание музыки</w:t>
            </w:r>
          </w:p>
        </w:tc>
        <w:tc>
          <w:tcPr>
            <w:tcW w:w="1654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234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материалу, викторина</w:t>
            </w:r>
          </w:p>
        </w:tc>
        <w:tc>
          <w:tcPr>
            <w:tcW w:w="1743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6</w:t>
            </w:r>
          </w:p>
        </w:tc>
        <w:tc>
          <w:tcPr>
            <w:tcW w:w="1582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3</w:t>
            </w:r>
          </w:p>
        </w:tc>
      </w:tr>
      <w:tr w:rsidR="00A42124" w:rsidRPr="001F00A2" w:rsidTr="00305BE5">
        <w:tc>
          <w:tcPr>
            <w:tcW w:w="531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7.</w:t>
            </w:r>
          </w:p>
        </w:tc>
        <w:tc>
          <w:tcPr>
            <w:tcW w:w="1826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Музыкальная литература</w:t>
            </w:r>
          </w:p>
        </w:tc>
        <w:tc>
          <w:tcPr>
            <w:tcW w:w="1654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зачёт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234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(музыкальная викторина, тестирование)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(музыкальная викторина, тестирование)</w:t>
            </w:r>
          </w:p>
        </w:tc>
        <w:tc>
          <w:tcPr>
            <w:tcW w:w="1743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9, 11, 13, 15</w:t>
            </w: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14</w:t>
            </w:r>
          </w:p>
        </w:tc>
        <w:tc>
          <w:tcPr>
            <w:tcW w:w="1582" w:type="dxa"/>
          </w:tcPr>
          <w:p w:rsidR="00A42124" w:rsidRPr="001F00A2" w:rsidRDefault="00A42124" w:rsidP="00A4212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</w:tbl>
    <w:p w:rsidR="00A42124" w:rsidRPr="001F00A2" w:rsidRDefault="00A42124" w:rsidP="00A42124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lastRenderedPageBreak/>
        <w:t>Формы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>,</w:t>
      </w:r>
      <w:r w:rsidR="00AB556D" w:rsidRPr="001F00A2">
        <w:rPr>
          <w:rStyle w:val="3125pt"/>
          <w:rFonts w:eastAsiaTheme="minorHAnsi"/>
          <w:b/>
          <w:sz w:val="24"/>
          <w:szCs w:val="24"/>
        </w:rPr>
        <w:t xml:space="preserve"> 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 xml:space="preserve">виды </w:t>
      </w:r>
      <w:r w:rsidRPr="001F00A2">
        <w:rPr>
          <w:rStyle w:val="3125pt"/>
          <w:rFonts w:eastAsiaTheme="minorHAnsi"/>
          <w:b/>
          <w:sz w:val="24"/>
          <w:szCs w:val="24"/>
        </w:rPr>
        <w:t>и периодичность проведения промежуточной аттестации на обучении по дополнительной предпрофессиональной общеобразовательной программе в области музыкального искусства «Инструменты эстрадного оркестра»</w:t>
      </w:r>
    </w:p>
    <w:p w:rsidR="00A42124" w:rsidRPr="001F00A2" w:rsidRDefault="00A42124" w:rsidP="00A42124">
      <w:pPr>
        <w:spacing w:line="240" w:lineRule="auto"/>
        <w:jc w:val="center"/>
        <w:rPr>
          <w:sz w:val="24"/>
          <w:szCs w:val="24"/>
        </w:rPr>
      </w:pPr>
      <w:r w:rsidRPr="001F00A2">
        <w:rPr>
          <w:rStyle w:val="19125pt"/>
          <w:rFonts w:eastAsiaTheme="minorHAnsi"/>
          <w:sz w:val="24"/>
          <w:szCs w:val="24"/>
        </w:rPr>
        <w:t>(срок обучения - 5 лет)</w:t>
      </w:r>
    </w:p>
    <w:p w:rsidR="00406C1C" w:rsidRPr="001F00A2" w:rsidRDefault="00406C1C" w:rsidP="00A42124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7"/>
        <w:gridCol w:w="1838"/>
        <w:gridCol w:w="1698"/>
        <w:gridCol w:w="2121"/>
        <w:gridCol w:w="1764"/>
        <w:gridCol w:w="1592"/>
      </w:tblGrid>
      <w:tr w:rsidR="00A42124" w:rsidRPr="001F00A2" w:rsidTr="004E1FFA">
        <w:tc>
          <w:tcPr>
            <w:tcW w:w="557" w:type="dxa"/>
          </w:tcPr>
          <w:p w:rsidR="00A42124" w:rsidRPr="001F00A2" w:rsidRDefault="00A42124" w:rsidP="004E1FFA">
            <w:pPr>
              <w:pStyle w:val="5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00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8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Наименование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учебного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предмета</w:t>
            </w:r>
          </w:p>
        </w:tc>
        <w:tc>
          <w:tcPr>
            <w:tcW w:w="1698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Форма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промежуточной аттестации</w:t>
            </w:r>
          </w:p>
        </w:tc>
        <w:tc>
          <w:tcPr>
            <w:tcW w:w="2121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Вид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промежуточной аттестации</w:t>
            </w:r>
          </w:p>
        </w:tc>
        <w:tc>
          <w:tcPr>
            <w:tcW w:w="1764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Сроки проведения</w:t>
            </w:r>
          </w:p>
        </w:tc>
        <w:tc>
          <w:tcPr>
            <w:tcW w:w="1592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Год обучения, в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котором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завершается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изучение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учебного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предмета</w:t>
            </w:r>
          </w:p>
        </w:tc>
      </w:tr>
      <w:tr w:rsidR="00A42124" w:rsidRPr="001F00A2" w:rsidTr="004E1FFA">
        <w:tc>
          <w:tcPr>
            <w:tcW w:w="557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1.</w:t>
            </w:r>
          </w:p>
        </w:tc>
        <w:tc>
          <w:tcPr>
            <w:tcW w:w="1838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Специальность и чтение с листа</w:t>
            </w:r>
          </w:p>
        </w:tc>
        <w:tc>
          <w:tcPr>
            <w:tcW w:w="1698" w:type="dxa"/>
          </w:tcPr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</w:t>
            </w:r>
            <w:r w:rsidR="00A42124" w:rsidRPr="001F00A2">
              <w:rPr>
                <w:rStyle w:val="27"/>
                <w:rFonts w:eastAsia="Arial"/>
              </w:rPr>
              <w:t>ачёт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121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в классном порядке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Академический концерн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концертных программ</w:t>
            </w:r>
          </w:p>
        </w:tc>
        <w:tc>
          <w:tcPr>
            <w:tcW w:w="1764" w:type="dxa"/>
          </w:tcPr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1,3,5,7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2, 4, 6, 8</w:t>
            </w:r>
          </w:p>
        </w:tc>
        <w:tc>
          <w:tcPr>
            <w:tcW w:w="1592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5,</w:t>
            </w:r>
          </w:p>
        </w:tc>
      </w:tr>
      <w:tr w:rsidR="00A42124" w:rsidRPr="001F00A2" w:rsidTr="004E1FFA">
        <w:tc>
          <w:tcPr>
            <w:tcW w:w="557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2.</w:t>
            </w:r>
          </w:p>
        </w:tc>
        <w:tc>
          <w:tcPr>
            <w:tcW w:w="1838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ансамбль</w:t>
            </w:r>
          </w:p>
        </w:tc>
        <w:tc>
          <w:tcPr>
            <w:tcW w:w="1698" w:type="dxa"/>
          </w:tcPr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121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Прослушивание в классном порядке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Академический концерт</w:t>
            </w:r>
          </w:p>
        </w:tc>
        <w:tc>
          <w:tcPr>
            <w:tcW w:w="1764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4, 6,8</w:t>
            </w:r>
          </w:p>
        </w:tc>
        <w:tc>
          <w:tcPr>
            <w:tcW w:w="1592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A42124" w:rsidRPr="001F00A2" w:rsidTr="004E1FFA">
        <w:tc>
          <w:tcPr>
            <w:tcW w:w="557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3.</w:t>
            </w:r>
          </w:p>
        </w:tc>
        <w:tc>
          <w:tcPr>
            <w:tcW w:w="1838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основы импровизации и сочинения</w:t>
            </w:r>
          </w:p>
        </w:tc>
        <w:tc>
          <w:tcPr>
            <w:tcW w:w="1698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 зачёт</w:t>
            </w:r>
          </w:p>
        </w:tc>
        <w:tc>
          <w:tcPr>
            <w:tcW w:w="2121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Прослушивание в классном порядке</w:t>
            </w:r>
          </w:p>
        </w:tc>
        <w:tc>
          <w:tcPr>
            <w:tcW w:w="1764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4, 6, 8, 10</w:t>
            </w:r>
          </w:p>
        </w:tc>
        <w:tc>
          <w:tcPr>
            <w:tcW w:w="1592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A42124" w:rsidRPr="001F00A2" w:rsidTr="004E1FFA">
        <w:tc>
          <w:tcPr>
            <w:tcW w:w="557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4.</w:t>
            </w:r>
          </w:p>
        </w:tc>
        <w:tc>
          <w:tcPr>
            <w:tcW w:w="1838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сольфеджио</w:t>
            </w:r>
          </w:p>
        </w:tc>
        <w:tc>
          <w:tcPr>
            <w:tcW w:w="1698" w:type="dxa"/>
          </w:tcPr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</w:t>
            </w:r>
            <w:r w:rsidR="00A42124" w:rsidRPr="001F00A2">
              <w:rPr>
                <w:rStyle w:val="27"/>
                <w:rFonts w:eastAsia="Arial"/>
              </w:rPr>
              <w:t>ачёт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121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(музыкальный диктант), слуховой анализ, устный опрос по пройденному материалу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(музыкальный диктант), слуховой анализ, устный опрос по билетам</w:t>
            </w:r>
          </w:p>
        </w:tc>
        <w:tc>
          <w:tcPr>
            <w:tcW w:w="1764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2, 4, 8, 9</w:t>
            </w: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6</w:t>
            </w:r>
          </w:p>
        </w:tc>
        <w:tc>
          <w:tcPr>
            <w:tcW w:w="1592" w:type="dxa"/>
          </w:tcPr>
          <w:p w:rsidR="00A42124" w:rsidRPr="001F00A2" w:rsidRDefault="00A42124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4E1FFA" w:rsidRPr="001F00A2" w:rsidTr="004E1FFA">
        <w:tc>
          <w:tcPr>
            <w:tcW w:w="557" w:type="dxa"/>
          </w:tcPr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5.</w:t>
            </w:r>
          </w:p>
        </w:tc>
        <w:tc>
          <w:tcPr>
            <w:tcW w:w="1838" w:type="dxa"/>
          </w:tcPr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Музыкальная литература</w:t>
            </w:r>
          </w:p>
        </w:tc>
        <w:tc>
          <w:tcPr>
            <w:tcW w:w="1698" w:type="dxa"/>
          </w:tcPr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4E1FFA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З</w:t>
            </w:r>
            <w:r w:rsidR="004E1FFA" w:rsidRPr="001F00A2">
              <w:rPr>
                <w:rStyle w:val="27"/>
                <w:rFonts w:eastAsia="Arial"/>
              </w:rPr>
              <w:t>ачёт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121" w:type="dxa"/>
          </w:tcPr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(музыкальная викторина, тестирование)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</w:p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 (музыкальная викторина, тестирование)</w:t>
            </w:r>
          </w:p>
        </w:tc>
        <w:tc>
          <w:tcPr>
            <w:tcW w:w="1764" w:type="dxa"/>
          </w:tcPr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7,9</w:t>
            </w: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4E1FFA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  <w:tc>
          <w:tcPr>
            <w:tcW w:w="1592" w:type="dxa"/>
          </w:tcPr>
          <w:p w:rsidR="004E1FFA" w:rsidRPr="001F00A2" w:rsidRDefault="004E1FFA" w:rsidP="004E1FFA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</w:tr>
    </w:tbl>
    <w:p w:rsidR="003F403F" w:rsidRPr="001F00A2" w:rsidRDefault="003F403F" w:rsidP="003F403F">
      <w:pPr>
        <w:spacing w:line="240" w:lineRule="auto"/>
        <w:jc w:val="center"/>
        <w:rPr>
          <w:rStyle w:val="3125pt"/>
          <w:rFonts w:eastAsiaTheme="minorHAnsi"/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lastRenderedPageBreak/>
        <w:t>Формы</w:t>
      </w:r>
      <w:r w:rsidR="00DB120A" w:rsidRPr="001F00A2">
        <w:rPr>
          <w:rStyle w:val="3125pt"/>
          <w:rFonts w:eastAsiaTheme="minorHAnsi"/>
          <w:b/>
          <w:sz w:val="24"/>
          <w:szCs w:val="24"/>
        </w:rPr>
        <w:t>, виды</w:t>
      </w:r>
      <w:r w:rsidRPr="001F00A2">
        <w:rPr>
          <w:rStyle w:val="3125pt"/>
          <w:rFonts w:eastAsiaTheme="minorHAnsi"/>
          <w:b/>
          <w:sz w:val="24"/>
          <w:szCs w:val="24"/>
        </w:rPr>
        <w:t xml:space="preserve"> и периодичность проведения промежуточной аттестации</w:t>
      </w:r>
    </w:p>
    <w:p w:rsidR="003F403F" w:rsidRPr="001F00A2" w:rsidRDefault="003F403F" w:rsidP="003F403F">
      <w:pPr>
        <w:spacing w:line="240" w:lineRule="auto"/>
        <w:jc w:val="center"/>
        <w:rPr>
          <w:rStyle w:val="19125pt"/>
          <w:rFonts w:eastAsiaTheme="minorHAnsi"/>
          <w:b/>
          <w:sz w:val="24"/>
          <w:szCs w:val="24"/>
        </w:rPr>
      </w:pPr>
      <w:r w:rsidRPr="001F00A2">
        <w:rPr>
          <w:rStyle w:val="3125pt"/>
          <w:rFonts w:eastAsiaTheme="minorHAnsi"/>
          <w:b/>
          <w:sz w:val="24"/>
          <w:szCs w:val="24"/>
        </w:rPr>
        <w:t>на обучении по дополнительной предпрофессиональной общеобразовательной программе в области музыкального искусства «Живопись»</w:t>
      </w:r>
    </w:p>
    <w:p w:rsidR="00A42124" w:rsidRPr="001F00A2" w:rsidRDefault="003F403F" w:rsidP="003F403F">
      <w:pPr>
        <w:spacing w:line="240" w:lineRule="auto"/>
        <w:jc w:val="center"/>
        <w:rPr>
          <w:sz w:val="24"/>
          <w:szCs w:val="24"/>
        </w:rPr>
      </w:pPr>
      <w:r w:rsidRPr="001F00A2">
        <w:rPr>
          <w:rStyle w:val="19125pt"/>
          <w:rFonts w:eastAsiaTheme="minorHAnsi"/>
          <w:sz w:val="24"/>
          <w:szCs w:val="24"/>
        </w:rPr>
        <w:t>(срок обучения - 5 лет)</w:t>
      </w:r>
    </w:p>
    <w:p w:rsidR="00A42124" w:rsidRPr="001F00A2" w:rsidRDefault="00A42124" w:rsidP="003F403F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5"/>
        <w:gridCol w:w="1770"/>
        <w:gridCol w:w="2672"/>
        <w:gridCol w:w="1807"/>
        <w:gridCol w:w="1431"/>
        <w:gridCol w:w="1435"/>
      </w:tblGrid>
      <w:tr w:rsidR="003F403F" w:rsidRPr="001F00A2" w:rsidTr="003F403F">
        <w:tc>
          <w:tcPr>
            <w:tcW w:w="534" w:type="dxa"/>
          </w:tcPr>
          <w:p w:rsidR="003F403F" w:rsidRPr="001F00A2" w:rsidRDefault="003F403F" w:rsidP="008E54FB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0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Наименование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учебного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предмета</w:t>
            </w:r>
          </w:p>
        </w:tc>
        <w:tc>
          <w:tcPr>
            <w:tcW w:w="1701" w:type="dxa"/>
          </w:tcPr>
          <w:p w:rsidR="003F403F" w:rsidRPr="001F00A2" w:rsidRDefault="008E54FB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Форма промежуточн</w:t>
            </w:r>
            <w:r w:rsidR="003F403F" w:rsidRPr="001F00A2">
              <w:rPr>
                <w:rStyle w:val="27"/>
                <w:rFonts w:eastAsia="Arial"/>
                <w:b/>
              </w:rPr>
              <w:t>ойаттестации</w:t>
            </w:r>
          </w:p>
        </w:tc>
        <w:tc>
          <w:tcPr>
            <w:tcW w:w="2127" w:type="dxa"/>
          </w:tcPr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Вид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промежуточной аттестации</w:t>
            </w:r>
          </w:p>
        </w:tc>
        <w:tc>
          <w:tcPr>
            <w:tcW w:w="1771" w:type="dxa"/>
          </w:tcPr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Сроки проведения</w:t>
            </w:r>
          </w:p>
        </w:tc>
        <w:tc>
          <w:tcPr>
            <w:tcW w:w="1595" w:type="dxa"/>
          </w:tcPr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Год обучения, в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котором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завершается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изучение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учебного</w:t>
            </w:r>
          </w:p>
          <w:p w:rsidR="003F403F" w:rsidRPr="001F00A2" w:rsidRDefault="003F403F" w:rsidP="008E54FB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  <w:b/>
              </w:rPr>
              <w:t>предмета</w:t>
            </w:r>
          </w:p>
        </w:tc>
      </w:tr>
      <w:tr w:rsidR="003F403F" w:rsidRPr="001F00A2" w:rsidTr="003F403F">
        <w:tc>
          <w:tcPr>
            <w:tcW w:w="534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1.</w:t>
            </w:r>
          </w:p>
        </w:tc>
        <w:tc>
          <w:tcPr>
            <w:tcW w:w="1842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рисунок</w:t>
            </w:r>
          </w:p>
        </w:tc>
        <w:tc>
          <w:tcPr>
            <w:tcW w:w="1701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Контрольный урок, зачёт</w:t>
            </w: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127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просмотр работ в классном порядке</w:t>
            </w: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Просмотр работ</w:t>
            </w:r>
          </w:p>
        </w:tc>
        <w:tc>
          <w:tcPr>
            <w:tcW w:w="1771" w:type="dxa"/>
          </w:tcPr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2, 4, 6, 10</w:t>
            </w: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</w:t>
            </w:r>
          </w:p>
        </w:tc>
        <w:tc>
          <w:tcPr>
            <w:tcW w:w="1595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3F403F" w:rsidRPr="001F00A2" w:rsidTr="003F403F">
        <w:tc>
          <w:tcPr>
            <w:tcW w:w="534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2.</w:t>
            </w:r>
          </w:p>
        </w:tc>
        <w:tc>
          <w:tcPr>
            <w:tcW w:w="1842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живопись</w:t>
            </w:r>
          </w:p>
        </w:tc>
        <w:tc>
          <w:tcPr>
            <w:tcW w:w="1701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зачёт</w:t>
            </w: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127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просмотр в классном порядке</w:t>
            </w: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просмотр работ</w:t>
            </w:r>
          </w:p>
        </w:tc>
        <w:tc>
          <w:tcPr>
            <w:tcW w:w="1771" w:type="dxa"/>
          </w:tcPr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1,3...9</w:t>
            </w: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2,4... 8</w:t>
            </w:r>
          </w:p>
        </w:tc>
        <w:tc>
          <w:tcPr>
            <w:tcW w:w="1595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3F403F" w:rsidRPr="001F00A2" w:rsidTr="003F403F">
        <w:tc>
          <w:tcPr>
            <w:tcW w:w="534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3.</w:t>
            </w:r>
          </w:p>
        </w:tc>
        <w:tc>
          <w:tcPr>
            <w:tcW w:w="1842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композиция станковая</w:t>
            </w:r>
          </w:p>
        </w:tc>
        <w:tc>
          <w:tcPr>
            <w:tcW w:w="1701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зачёт</w:t>
            </w:r>
          </w:p>
          <w:p w:rsidR="008E54FB" w:rsidRPr="001F00A2" w:rsidRDefault="008E54FB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экзамен</w:t>
            </w:r>
          </w:p>
        </w:tc>
        <w:tc>
          <w:tcPr>
            <w:tcW w:w="2127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просмотр в классном порядке</w:t>
            </w:r>
          </w:p>
          <w:p w:rsidR="00416FE4" w:rsidRPr="001F00A2" w:rsidRDefault="00416FE4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просмотр работ</w:t>
            </w:r>
          </w:p>
        </w:tc>
        <w:tc>
          <w:tcPr>
            <w:tcW w:w="1771" w:type="dxa"/>
          </w:tcPr>
          <w:p w:rsidR="00416FE4" w:rsidRPr="001F00A2" w:rsidRDefault="00416FE4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  <w:r w:rsidRPr="001F00A2">
              <w:rPr>
                <w:rStyle w:val="27"/>
                <w:rFonts w:eastAsia="Arial"/>
              </w:rPr>
              <w:t>1,3...9</w:t>
            </w:r>
          </w:p>
          <w:p w:rsidR="00416FE4" w:rsidRPr="001F00A2" w:rsidRDefault="00416FE4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416FE4" w:rsidRPr="001F00A2" w:rsidRDefault="00416FE4" w:rsidP="003F403F">
            <w:pPr>
              <w:pStyle w:val="31"/>
              <w:shd w:val="clear" w:color="auto" w:fill="auto"/>
              <w:spacing w:line="240" w:lineRule="auto"/>
              <w:rPr>
                <w:rStyle w:val="27"/>
                <w:rFonts w:eastAsia="Arial"/>
              </w:rPr>
            </w:pPr>
          </w:p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2,4...8</w:t>
            </w:r>
          </w:p>
        </w:tc>
        <w:tc>
          <w:tcPr>
            <w:tcW w:w="1595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3F403F" w:rsidRPr="001F00A2" w:rsidTr="003F403F">
        <w:tc>
          <w:tcPr>
            <w:tcW w:w="534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4.</w:t>
            </w:r>
          </w:p>
        </w:tc>
        <w:tc>
          <w:tcPr>
            <w:tcW w:w="1842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беседы об искусстве</w:t>
            </w:r>
          </w:p>
        </w:tc>
        <w:tc>
          <w:tcPr>
            <w:tcW w:w="1701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 зачёт</w:t>
            </w:r>
          </w:p>
        </w:tc>
        <w:tc>
          <w:tcPr>
            <w:tcW w:w="2127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опрос по пройденному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материалу</w:t>
            </w:r>
            <w:r w:rsidR="00416FE4" w:rsidRPr="001F00A2">
              <w:rPr>
                <w:rStyle w:val="27"/>
                <w:rFonts w:eastAsia="Arial"/>
              </w:rPr>
              <w:t>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письменная работа</w:t>
            </w:r>
          </w:p>
        </w:tc>
        <w:tc>
          <w:tcPr>
            <w:tcW w:w="1771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2</w:t>
            </w:r>
          </w:p>
        </w:tc>
        <w:tc>
          <w:tcPr>
            <w:tcW w:w="1595" w:type="dxa"/>
          </w:tcPr>
          <w:p w:rsidR="003F403F" w:rsidRPr="001F00A2" w:rsidRDefault="003F403F" w:rsidP="003F403F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</w:t>
            </w:r>
          </w:p>
        </w:tc>
      </w:tr>
      <w:tr w:rsidR="008E54FB" w:rsidRPr="001F00A2" w:rsidTr="003F403F">
        <w:tc>
          <w:tcPr>
            <w:tcW w:w="534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5.</w:t>
            </w:r>
          </w:p>
        </w:tc>
        <w:tc>
          <w:tcPr>
            <w:tcW w:w="1842" w:type="dxa"/>
          </w:tcPr>
          <w:p w:rsidR="008E54FB" w:rsidRPr="001F00A2" w:rsidRDefault="008E54FB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история изобразительного искусства</w:t>
            </w:r>
          </w:p>
        </w:tc>
        <w:tc>
          <w:tcPr>
            <w:tcW w:w="1701" w:type="dxa"/>
          </w:tcPr>
          <w:p w:rsidR="008E54FB" w:rsidRPr="001F00A2" w:rsidRDefault="00416FE4" w:rsidP="008E54FB">
            <w:pPr>
              <w:pStyle w:val="31"/>
              <w:shd w:val="clear" w:color="auto" w:fill="auto"/>
              <w:spacing w:line="240" w:lineRule="auto"/>
              <w:jc w:val="both"/>
              <w:rPr>
                <w:rFonts w:eastAsia="Arial"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 xml:space="preserve">Контрольный урок, </w:t>
            </w:r>
            <w:r w:rsidR="008E54FB"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127" w:type="dxa"/>
          </w:tcPr>
          <w:p w:rsidR="008E54FB" w:rsidRPr="001F00A2" w:rsidRDefault="008E54FB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</w:t>
            </w:r>
            <w:r w:rsidR="00416FE4" w:rsidRPr="001F00A2">
              <w:rPr>
                <w:rStyle w:val="27"/>
                <w:rFonts w:eastAsia="Arial"/>
              </w:rPr>
              <w:t xml:space="preserve">у </w:t>
            </w:r>
            <w:r w:rsidRPr="001F00A2">
              <w:rPr>
                <w:rStyle w:val="27"/>
                <w:rFonts w:eastAsia="Arial"/>
              </w:rPr>
              <w:t>письменная работа (реферат, тестирование)</w:t>
            </w:r>
          </w:p>
        </w:tc>
        <w:tc>
          <w:tcPr>
            <w:tcW w:w="1771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4, 6,8</w:t>
            </w:r>
          </w:p>
        </w:tc>
        <w:tc>
          <w:tcPr>
            <w:tcW w:w="1595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8E54FB" w:rsidRPr="001F00A2" w:rsidTr="003F403F">
        <w:tc>
          <w:tcPr>
            <w:tcW w:w="534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6</w:t>
            </w:r>
          </w:p>
        </w:tc>
        <w:tc>
          <w:tcPr>
            <w:tcW w:w="1842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плейер</w:t>
            </w:r>
          </w:p>
        </w:tc>
        <w:tc>
          <w:tcPr>
            <w:tcW w:w="1701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127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просмотр работ</w:t>
            </w:r>
          </w:p>
        </w:tc>
        <w:tc>
          <w:tcPr>
            <w:tcW w:w="1771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4, 6...-10</w:t>
            </w:r>
          </w:p>
        </w:tc>
        <w:tc>
          <w:tcPr>
            <w:tcW w:w="1595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5</w:t>
            </w:r>
          </w:p>
        </w:tc>
      </w:tr>
      <w:tr w:rsidR="008E54FB" w:rsidRPr="001F00A2" w:rsidTr="003F403F">
        <w:tc>
          <w:tcPr>
            <w:tcW w:w="534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7</w:t>
            </w:r>
          </w:p>
        </w:tc>
        <w:tc>
          <w:tcPr>
            <w:tcW w:w="1842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скульптура</w:t>
            </w:r>
          </w:p>
        </w:tc>
        <w:tc>
          <w:tcPr>
            <w:tcW w:w="1701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зачёт</w:t>
            </w:r>
          </w:p>
        </w:tc>
        <w:tc>
          <w:tcPr>
            <w:tcW w:w="2127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просмотр работ</w:t>
            </w:r>
          </w:p>
        </w:tc>
        <w:tc>
          <w:tcPr>
            <w:tcW w:w="1771" w:type="dxa"/>
          </w:tcPr>
          <w:p w:rsidR="008E54FB" w:rsidRPr="001F00A2" w:rsidRDefault="008E54FB" w:rsidP="008E54FB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8-10</w:t>
            </w:r>
          </w:p>
        </w:tc>
        <w:tc>
          <w:tcPr>
            <w:tcW w:w="1595" w:type="dxa"/>
          </w:tcPr>
          <w:p w:rsidR="008E54FB" w:rsidRPr="001F00A2" w:rsidRDefault="008E54FB" w:rsidP="008E54F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42124" w:rsidRDefault="00A42124" w:rsidP="00416FE4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416FE4">
      <w:pPr>
        <w:spacing w:line="240" w:lineRule="auto"/>
        <w:jc w:val="both"/>
        <w:rPr>
          <w:sz w:val="24"/>
          <w:szCs w:val="24"/>
        </w:rPr>
      </w:pPr>
    </w:p>
    <w:p w:rsidR="00305BE5" w:rsidRDefault="00305BE5" w:rsidP="00416FE4">
      <w:pPr>
        <w:spacing w:line="240" w:lineRule="auto"/>
        <w:jc w:val="both"/>
        <w:rPr>
          <w:sz w:val="24"/>
          <w:szCs w:val="24"/>
        </w:rPr>
      </w:pPr>
    </w:p>
    <w:p w:rsidR="00305BE5" w:rsidRPr="001F00A2" w:rsidRDefault="00305BE5" w:rsidP="00416FE4">
      <w:pPr>
        <w:spacing w:line="240" w:lineRule="auto"/>
        <w:jc w:val="both"/>
        <w:rPr>
          <w:sz w:val="24"/>
          <w:szCs w:val="24"/>
        </w:rPr>
      </w:pPr>
    </w:p>
    <w:p w:rsidR="00416FE4" w:rsidRPr="001F00A2" w:rsidRDefault="00416FE4" w:rsidP="00416FE4">
      <w:pPr>
        <w:pStyle w:val="13"/>
        <w:keepNext/>
        <w:keepLines/>
        <w:shd w:val="clear" w:color="auto" w:fill="auto"/>
        <w:spacing w:before="0" w:line="240" w:lineRule="auto"/>
        <w:jc w:val="center"/>
        <w:rPr>
          <w:rStyle w:val="1125pt"/>
          <w:b/>
          <w:sz w:val="24"/>
          <w:szCs w:val="24"/>
        </w:rPr>
      </w:pPr>
      <w:bookmarkStart w:id="19" w:name="bookmark22"/>
      <w:r w:rsidRPr="001F00A2">
        <w:rPr>
          <w:rStyle w:val="1125pt"/>
          <w:b/>
          <w:sz w:val="24"/>
          <w:szCs w:val="24"/>
        </w:rPr>
        <w:t>Формы</w:t>
      </w:r>
      <w:r w:rsidR="00DB120A" w:rsidRPr="001F00A2">
        <w:rPr>
          <w:rStyle w:val="1125pt"/>
          <w:b/>
          <w:sz w:val="24"/>
          <w:szCs w:val="24"/>
        </w:rPr>
        <w:t>, виды</w:t>
      </w:r>
      <w:r w:rsidRPr="001F00A2">
        <w:rPr>
          <w:rStyle w:val="1125pt"/>
          <w:b/>
          <w:sz w:val="24"/>
          <w:szCs w:val="24"/>
        </w:rPr>
        <w:t xml:space="preserve"> и периодичность проведения промежуточной аттестации на обучении по дополнительной предпрофессионалыюй общеобразовательной программе в области музыкального искусства</w:t>
      </w:r>
      <w:bookmarkStart w:id="20" w:name="bookmark23"/>
      <w:bookmarkEnd w:id="19"/>
      <w:r w:rsidR="00AB556D" w:rsidRPr="001F00A2">
        <w:rPr>
          <w:rStyle w:val="1125pt"/>
          <w:b/>
          <w:sz w:val="24"/>
          <w:szCs w:val="24"/>
        </w:rPr>
        <w:t xml:space="preserve"> </w:t>
      </w:r>
      <w:r w:rsidRPr="001F00A2">
        <w:rPr>
          <w:rStyle w:val="1125pt"/>
          <w:b/>
          <w:sz w:val="24"/>
          <w:szCs w:val="24"/>
        </w:rPr>
        <w:t>«Хореографическое творчество»</w:t>
      </w:r>
      <w:bookmarkEnd w:id="20"/>
    </w:p>
    <w:p w:rsidR="00416FE4" w:rsidRPr="001F00A2" w:rsidRDefault="00416FE4" w:rsidP="00416FE4">
      <w:pPr>
        <w:pStyle w:val="1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F00A2">
        <w:rPr>
          <w:rStyle w:val="19125pt"/>
          <w:sz w:val="24"/>
          <w:szCs w:val="24"/>
        </w:rPr>
        <w:t>(срок обучения - 8 лет)</w:t>
      </w:r>
    </w:p>
    <w:p w:rsidR="00A42124" w:rsidRPr="001F00A2" w:rsidRDefault="00A42124" w:rsidP="00416FE4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9"/>
        <w:gridCol w:w="1932"/>
        <w:gridCol w:w="1713"/>
        <w:gridCol w:w="2062"/>
        <w:gridCol w:w="1702"/>
        <w:gridCol w:w="1642"/>
      </w:tblGrid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56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00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учебного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Форма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Вид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Год обучения, в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котором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завершается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изучение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учебного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b/>
                <w:sz w:val="20"/>
                <w:szCs w:val="20"/>
              </w:rPr>
              <w:t>предмета</w:t>
            </w: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Танец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 зачёт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концертных номеров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pt"/>
                <w:rFonts w:eastAsia="Franklin Gothic Medium"/>
              </w:rPr>
              <w:t>2,4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2</w:t>
            </w: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ритмика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 зачёт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концертных номеров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pt"/>
                <w:rFonts w:eastAsia="Franklin Gothic Medium"/>
              </w:rPr>
              <w:t>2,4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2</w:t>
            </w: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 зачёт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в классном порядке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pt"/>
                <w:rFonts w:eastAsia="Franklin Gothic Medium"/>
              </w:rPr>
              <w:t>2,4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2</w:t>
            </w: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</w:t>
            </w:r>
            <w:r w:rsidR="00AB556D" w:rsidRPr="001F00A2">
              <w:rPr>
                <w:rStyle w:val="11"/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концертных номеров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концертных номеров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5...-15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6...-14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народно-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сценический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танец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</w:t>
            </w:r>
            <w:r w:rsidR="00AB556D" w:rsidRPr="001F00A2">
              <w:rPr>
                <w:rStyle w:val="11"/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концертных номеров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концертных номеров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7...-13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подготовка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концертных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номеров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</w:t>
            </w:r>
            <w:r w:rsidR="00AB556D" w:rsidRPr="001F00A2">
              <w:rPr>
                <w:rStyle w:val="11"/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Style w:val="11"/>
                <w:rFonts w:cs="Times New Roman"/>
                <w:sz w:val="20"/>
                <w:szCs w:val="20"/>
              </w:rPr>
              <w:t>зачёт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просмотр в классном порядке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2,4...-14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слушание музыки и музыкальная грамота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 зачёт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</w:t>
            </w:r>
            <w:r w:rsidR="00AB556D" w:rsidRPr="001F00A2">
              <w:rPr>
                <w:rStyle w:val="11"/>
                <w:rFonts w:cs="Times New Roman"/>
                <w:sz w:val="20"/>
                <w:szCs w:val="20"/>
              </w:rPr>
              <w:t xml:space="preserve"> </w:t>
            </w:r>
            <w:r w:rsidRPr="001F00A2">
              <w:rPr>
                <w:rStyle w:val="11"/>
                <w:rFonts w:cs="Times New Roman"/>
                <w:sz w:val="20"/>
                <w:szCs w:val="20"/>
              </w:rPr>
              <w:t>письменная работа, викторина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письменная работа, викторина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pt"/>
                <w:rFonts w:eastAsia="Franklin Gothic Medium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pt"/>
                <w:rFonts w:eastAsia="Franklin Gothic Medium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pt"/>
                <w:rFonts w:eastAsia="Franklin Gothic Medium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pt"/>
                <w:rFonts w:eastAsia="Franklin Gothic Medium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pt"/>
                <w:rFonts w:eastAsia="Franklin Gothic Medium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pt"/>
                <w:rFonts w:eastAsia="Franklin Gothic Medium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pt"/>
                <w:rFonts w:eastAsia="Franklin Gothic Medium"/>
              </w:rPr>
              <w:t xml:space="preserve">2, 4,6 </w:t>
            </w: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6FE4" w:rsidRPr="001F00A2" w:rsidTr="00416FE4">
        <w:tc>
          <w:tcPr>
            <w:tcW w:w="534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Контрольный урок, зачёт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2127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письменная работа, викторина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Style w:val="11"/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опрос по пройденному материалу</w:t>
            </w: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письменная работа, викторина</w:t>
            </w:r>
          </w:p>
        </w:tc>
        <w:tc>
          <w:tcPr>
            <w:tcW w:w="1771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11"/>
                <w:rFonts w:cs="Times New Roman"/>
                <w:sz w:val="20"/>
                <w:szCs w:val="20"/>
              </w:rPr>
              <w:t>10 12</w:t>
            </w:r>
          </w:p>
        </w:tc>
        <w:tc>
          <w:tcPr>
            <w:tcW w:w="1595" w:type="dxa"/>
          </w:tcPr>
          <w:p w:rsidR="00416FE4" w:rsidRPr="001F00A2" w:rsidRDefault="00416FE4" w:rsidP="00416F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6FE4" w:rsidRPr="001F00A2" w:rsidTr="00416FE4">
        <w:tc>
          <w:tcPr>
            <w:tcW w:w="52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9.</w:t>
            </w:r>
          </w:p>
        </w:tc>
        <w:tc>
          <w:tcPr>
            <w:tcW w:w="194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история хореографического искусства</w:t>
            </w:r>
          </w:p>
        </w:tc>
        <w:tc>
          <w:tcPr>
            <w:tcW w:w="1722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Контрольный урок, зачёт</w:t>
            </w:r>
          </w:p>
        </w:tc>
        <w:tc>
          <w:tcPr>
            <w:tcW w:w="2089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опрос по пройденному материалу</w:t>
            </w:r>
            <w:r w:rsidR="00AB556D" w:rsidRPr="001F00A2">
              <w:rPr>
                <w:rStyle w:val="27"/>
                <w:rFonts w:eastAsia="Arial"/>
              </w:rPr>
              <w:t xml:space="preserve"> </w:t>
            </w:r>
            <w:r w:rsidRPr="001F00A2">
              <w:rPr>
                <w:rStyle w:val="27"/>
                <w:rFonts w:eastAsia="Arial"/>
              </w:rPr>
              <w:t>письменная работа, викторина</w:t>
            </w:r>
          </w:p>
        </w:tc>
        <w:tc>
          <w:tcPr>
            <w:tcW w:w="1605" w:type="dxa"/>
          </w:tcPr>
          <w:p w:rsidR="00416FE4" w:rsidRPr="001F00A2" w:rsidRDefault="00416FE4" w:rsidP="00416FE4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F00A2">
              <w:rPr>
                <w:rStyle w:val="27"/>
                <w:rFonts w:eastAsia="Arial"/>
              </w:rPr>
              <w:t>14</w:t>
            </w:r>
          </w:p>
        </w:tc>
        <w:tc>
          <w:tcPr>
            <w:tcW w:w="1687" w:type="dxa"/>
          </w:tcPr>
          <w:p w:rsidR="00416FE4" w:rsidRPr="001F00A2" w:rsidRDefault="00416FE4" w:rsidP="00416FE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16FE4" w:rsidRPr="001F00A2" w:rsidRDefault="00416FE4" w:rsidP="00416FE4">
      <w:pPr>
        <w:spacing w:line="240" w:lineRule="auto"/>
        <w:jc w:val="both"/>
        <w:rPr>
          <w:sz w:val="24"/>
          <w:szCs w:val="24"/>
        </w:rPr>
      </w:pPr>
    </w:p>
    <w:p w:rsidR="00F663DC" w:rsidRPr="00CC64F8" w:rsidRDefault="00F663DC" w:rsidP="00CE0E3F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8"/>
        </w:rPr>
      </w:pPr>
      <w:r w:rsidRPr="001F00A2">
        <w:rPr>
          <w:rFonts w:cs="Times New Roman"/>
          <w:b/>
          <w:bCs/>
          <w:sz w:val="24"/>
          <w:szCs w:val="28"/>
        </w:rPr>
        <w:t>8</w:t>
      </w:r>
      <w:r w:rsidRPr="001F00A2">
        <w:rPr>
          <w:rFonts w:cs="Times New Roman,Bold"/>
          <w:b/>
          <w:bCs/>
          <w:sz w:val="24"/>
          <w:szCs w:val="28"/>
        </w:rPr>
        <w:t xml:space="preserve">. </w:t>
      </w:r>
      <w:r w:rsidR="00DB120A" w:rsidRPr="001F00A2">
        <w:rPr>
          <w:rFonts w:cs="Cambria,Bold"/>
          <w:b/>
          <w:bCs/>
          <w:sz w:val="24"/>
          <w:szCs w:val="32"/>
        </w:rPr>
        <w:t>Структура,  полномочия  и обязанности органов управления школы в процессе</w:t>
      </w:r>
      <w:r w:rsidR="00DB120A" w:rsidRPr="00CC64F8">
        <w:rPr>
          <w:rFonts w:cs="Cambria,Bold"/>
          <w:b/>
          <w:bCs/>
          <w:sz w:val="24"/>
          <w:szCs w:val="32"/>
        </w:rPr>
        <w:t xml:space="preserve"> реализации школ</w:t>
      </w:r>
      <w:r w:rsidR="00CC64F8">
        <w:rPr>
          <w:rFonts w:cs="Cambria,Bold"/>
          <w:b/>
          <w:bCs/>
          <w:sz w:val="24"/>
          <w:szCs w:val="32"/>
        </w:rPr>
        <w:t>ьной образовательной программы</w:t>
      </w:r>
    </w:p>
    <w:p w:rsidR="00CE0E3F" w:rsidRDefault="00CE0E3F" w:rsidP="00461B5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8"/>
        </w:rPr>
      </w:pPr>
    </w:p>
    <w:p w:rsidR="00F663DC" w:rsidRPr="00F663DC" w:rsidRDefault="00F663DC" w:rsidP="00CE0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Управление Школой осуществляется в соответствии с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законодательством Российской Федерации, настоящим Уставом и строится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на основе сочетания принципов единоначалия и коллегиальности.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8.1.В Школе формируются следующие коллегиальные органы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управления: Педагогический совет, Общее собрание работников,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Методический совет, Совет родителей.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Указанные органы осуществляют свою деятельность в соответствии с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законодательством об образовании, Уставом школы и положениями о них,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утверждаемыми локальными актами Школы.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Представители коллегиальных органов управления Школой вправе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совершать действия от имени Школы на основании и в рамках доверенности,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выданной директором Школы.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lastRenderedPageBreak/>
        <w:t>8.2. Педагогический совет является постоянно действующим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коллегиальным органом управления Школой, создаваемым для решения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основных вопросов в части организации образовательной деятельности.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В состав Педагогического совета входят педагогические работники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Школы (директор Школы, его заместители по учебно-воспитательной работе,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преподаватели, концертмейстеры и другие педагогические работники).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Председателем Педагогического совета Школы является директор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Школы. Секретарь Педагогического совета Школы избирается из числа</w:t>
      </w:r>
      <w:r w:rsidR="00AB556D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членов педагогического коллектива сроком на один учебный год.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Педагогический совет в рамках своей компетенции:</w:t>
      </w:r>
    </w:p>
    <w:p w:rsidR="00F663DC" w:rsidRPr="00D73683" w:rsidRDefault="00F663DC" w:rsidP="008277CC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рассматривает и принимает план работы Школы на учебный год;</w:t>
      </w:r>
    </w:p>
    <w:p w:rsidR="00F663DC" w:rsidRPr="00D73683" w:rsidRDefault="00F663DC" w:rsidP="008277CC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решает вопросы эстетического, нравственного воспитания</w:t>
      </w:r>
      <w:r w:rsidR="00AB556D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обучающихся, а также вопросы по переводным и выпускным экзаменам, не</w:t>
      </w:r>
      <w:r w:rsidR="00AB556D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отнесенные к компетенции других коллегиальных органов управления</w:t>
      </w:r>
      <w:r w:rsidR="00AB556D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Школой;</w:t>
      </w:r>
    </w:p>
    <w:p w:rsidR="00F663DC" w:rsidRPr="00D73683" w:rsidRDefault="00F663DC" w:rsidP="008277CC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принимает решения об отчислении обучающихся из Школы по</w:t>
      </w:r>
      <w:r w:rsidR="00AB556D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основаниям, предусмотренным в Правилах внутреннего распорядка для</w:t>
      </w:r>
      <w:r w:rsidR="00AB556D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обучающихся, в соответствии с действующим законодательством;</w:t>
      </w:r>
    </w:p>
    <w:p w:rsidR="00F663DC" w:rsidRPr="00D73683" w:rsidRDefault="00F663DC" w:rsidP="008277CC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принимает решения о выдаче документов об окончании Школы,</w:t>
      </w:r>
      <w:r w:rsidR="00AB556D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похвальных грамот, документов об отчислении из Школы и т.д.;</w:t>
      </w:r>
    </w:p>
    <w:p w:rsidR="00F663DC" w:rsidRDefault="00F663DC" w:rsidP="008277CC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создает временные творческие объединения с приглашением</w:t>
      </w:r>
      <w:r w:rsidR="00AB556D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специалистов различного профиля, консультантов для выработки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рекомендаций с последующим рассмотрением их на Педагогическом совете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Школы;</w:t>
      </w:r>
    </w:p>
    <w:p w:rsidR="00F663DC" w:rsidRPr="00D73683" w:rsidRDefault="00F663DC" w:rsidP="008277CC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принимает положение о Методическом совете.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Педагогический совет собирается не реже одного раза в учебную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четверть.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Заседание Педагогического совета считается правомочным, если в нем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участвуют более половины общего числа членов Педагогического совета.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Решения принимаются путем проведения открытого голосования простым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большинством голосов и оформляются протоколом, который подписывается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председателем и секретарем.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Председатель Совета родителей вправе присутствовать (с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последующим информированием Совета родителей) на отдельных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заседаниях Педагогического совета по вопросам, относящимся к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компетенции Совета родителей.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Деятельность Педагогического совета регламентируется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соответствующим положением, принимаемым Методическим советом и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утверждаемым директором Школы.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8.3. Совет родителей - объединение родителей, создаваемое по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инициативе родителей (законных представителей) несовершеннолетних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обучающихся в целях учета их мнения по вопросам управления Школой и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при принятии Школой локальных нормативных актов, затрагивающих права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и законные интересы несовершеннолетних обучающихся.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Совет родителей избирается на общешкольном родительском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собрании из числа родителей (законных представителей) обучающихся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Школы. Состав Совета родителей – не менее 7 человек: не менее 6 человек</w:t>
      </w:r>
      <w:r w:rsidR="00305BE5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– родители или законные представители учащихся Школы, представляющие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интересы обучающихся; заместитель директора по учебно-воспитательной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работе, который вводится в состав Совета родителей директором для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координации его работы.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Состав Совета родителей избирается на общешкольном родительском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собрании сроком на один год. Из своего состава на первом заседании Совет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родителей избирает возглавляющего его председателя и секретаря простым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большинством голосов.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Совет родителей подчиняется и подотчетен общешкольному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родительскому собранию.</w:t>
      </w:r>
    </w:p>
    <w:p w:rsidR="00F663DC" w:rsidRPr="00F663DC" w:rsidRDefault="00F663DC" w:rsidP="00D736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К компетенции Совета родителей относится: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участие в организации выездных мероприятий Школы;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lastRenderedPageBreak/>
        <w:t>проведение разъяснительной и консультативной работы для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родителей (законных представителей) обучающихся об их правах 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обязанностях;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выступление с инициативами и предложениями по улучшению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образовательной деятельности Школы в адрес администрации Школы либо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коллегиальных органов управления Школой в соответствии с их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компетенцией;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привлечение внебюджетных средств для обеспечения деятельности 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развития Школы в рамках действующего законодательства;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обращение с предложениями к администрации Школы по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совершенствованию материально-технической базы Школы, благоустройству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ее помещений и территории;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участие в организации и проведении различных мероприятий Школы;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участие в подготовке Школы к новому учебному году;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участие совместно с администрацией Школы в организации 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проведении общешкольных родительских собраний</w:t>
      </w:r>
      <w:r w:rsidR="00D73683" w:rsidRPr="00D73683">
        <w:rPr>
          <w:rFonts w:ascii="Times New Roman" w:hAnsi="Times New Roman"/>
          <w:sz w:val="24"/>
          <w:szCs w:val="28"/>
        </w:rPr>
        <w:t>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рассмотрение обращений в свой адрес, а также обращений по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вопросам, отнесенных к компетенции Совета родителей, по поручению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директора Школы;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участие в организации безопасных условий осуществления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образовательного процесса, соблюдения санитарно-гигиенических правил 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норм;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взаимодействие с различными организациями по вопросам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сохранения и развития культурных традиций Школы;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взаимодействие с другими коллегиальными органами управления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Школой по вопросам проведения общешкольных мероприятий и другим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вопросам, относящимся к компетенции Совета родителей;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внесение предложений администрации, коллегиальным органам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управления Школой и получение информации о результатах их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рассмотрения;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обращение за разъяснениями в учреждения и организации;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получение информации от администрации Школы, коллегиальных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органов управления Школой;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участие в обсуждении локальных актов Школы;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организация работы постоянных или временных комиссий под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D73683">
        <w:rPr>
          <w:rFonts w:ascii="Times New Roman" w:hAnsi="Times New Roman"/>
          <w:sz w:val="24"/>
          <w:szCs w:val="28"/>
        </w:rPr>
        <w:t>руководством членов Совета родителей для исполнения своих функций;</w:t>
      </w:r>
    </w:p>
    <w:p w:rsidR="00F663DC" w:rsidRPr="00D73683" w:rsidRDefault="00F663DC" w:rsidP="008277CC">
      <w:pPr>
        <w:pStyle w:val="a7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D73683">
        <w:rPr>
          <w:rFonts w:ascii="Times New Roman" w:hAnsi="Times New Roman"/>
          <w:sz w:val="24"/>
          <w:szCs w:val="28"/>
        </w:rPr>
        <w:t>разработка положения о Совете родителей.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Председатель Совета родителей вправе присутствовать (с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последующим информированием Совета родителей) на отдельных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заседаниях педагогического совета, других коллегиальных органов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управления Школой по вопросам, относящимся к компетенции Совета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родителей.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Совет родителей правомочен выносить решения при наличии на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заседании не менее половины своего состава. Решения принимаются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простым большинством голосов и оформляются протоколом, который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подписывается председателем и секретарем.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Деятельность Совета родителей регламентируется положением о нем,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утверждаемым директором Школы.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8.4. Общее собрание работников Школы объединяет руководящих,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педагогических, инженерно-технических работников, вспомогательный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персонал, административно-хозяйственных и иных работников Школы, т.е.</w:t>
      </w:r>
      <w:r w:rsidR="00305BE5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всех лиц, работающих по трудовому договору в Школе.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Общее собрание работников собирается по мере необходимости, но не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реже одного раза в год. Собрание считается правомочным, если на нем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присутствует не менее 50% членов коллектива Школы.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Инициатором созыва Общего собрание работников может быть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управление культуры, директор Школы, первичная профсоюзная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организация или группа работников Школы в количестве не менее одной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трети от общего количества работников.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lastRenderedPageBreak/>
        <w:t>Для ведения заседания собрание избирает из своих членов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председателя и секретаря, ведущего протокол собрания.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К компетенции Общего собрания работников относятся: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разработка проекта Устава Школы, изменений и дополнений к нему;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принятие решения о заключении коллективного трудового договора;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разработка и принятие коллективного трудового договора, правил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внутреннего трудового распорядка Школы, положения об оплате труда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работников;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избрание представителей работников в Комиссию по трудовым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спорам; определение численности и срока полномочий Комиссии по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трудовым спорам;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выдвижение коллективных требований работников Школы 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избрание полномочных представителей для участия в разрешении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коллективного трудового спора;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согласование локальных нормативных актов, регулирующих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трудовые отношения и иные, непосредственно связанные с ними отношения;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организация работы комиссий, регулирующих исполнение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коллективного договора (по охране труда и соблюдению техники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безопасности, по разрешению вопросов социальной защиты, по контролю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исполнения трудовых договоров работниками Школы);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разрешение трудовых споров;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рассмотрение перспективных планов развития Школы;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взаимодействие с другими коллегиальными органами управления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Школой по вопросам организации основной деятельности;</w:t>
      </w:r>
    </w:p>
    <w:p w:rsidR="00F663DC" w:rsidRPr="007C524B" w:rsidRDefault="00F663DC" w:rsidP="008277CC">
      <w:pPr>
        <w:pStyle w:val="a7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7C524B">
        <w:rPr>
          <w:rFonts w:ascii="Times New Roman" w:hAnsi="Times New Roman"/>
          <w:sz w:val="24"/>
          <w:szCs w:val="28"/>
        </w:rPr>
        <w:t>создание временных или постоянных комиссий по разрешению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7C524B">
        <w:rPr>
          <w:rFonts w:ascii="Times New Roman" w:hAnsi="Times New Roman"/>
          <w:sz w:val="24"/>
          <w:szCs w:val="28"/>
        </w:rPr>
        <w:t>конфликтных вопросов о труде и трудовых взаимоотношениях в коллективе.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Решения на Общем собрании работников принимаются простым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большинством голосов и оформляются протоколом, который подписывается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председателем и секретарем. При равном количестве голосов решающим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является голос председателя Общего собрания работников.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Решение Общего собрания работников становится обязательным для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исполнения после издания соответствующего приказа об утверждении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директором Школы.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Председатель Совета родителей вправе присутствовать (с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последующим информированием Совета родителей) на отдельных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заседаниях общего собрания работников по вопросам, относящимся к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компетенции Совета родителей.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Деятельность Общего собрания работников регламентируется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положением о нем, утвержденным директором Школы.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8.5. Методический совет является профессиональным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консультативным органом, объединяющим на добровольной основе наиболее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компетентных педагогических работников Школы для методического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сопровождения образовательной деятельности и формирования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инновационной образовательной политики.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Количественный состав Методического совета определяется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методической целесообразностью. Состав Методического совета избирается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педагогическим советом Школы на учебный год и утверждается приказом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директора Школы. Все изменения в составе Методического совета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производятся по приказу директора Школы или по голосованию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педагогического совета Школы.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Из своего состава на первом заседании Методический совет избирает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возглавляющего его председателя и секретаря простым большинством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голосов.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Члены Методического совета подчиняются непосредственно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председателю совета.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Заседания Методического совета проводятся не реже 1 раза в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полугодие.</w:t>
      </w:r>
    </w:p>
    <w:p w:rsidR="00F663DC" w:rsidRPr="00F663DC" w:rsidRDefault="00F663DC" w:rsidP="007C5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К компетенции Методического совета относится: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разработка и принятие образовательных программ (дополнительных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предпрофессиональных и дополнительных общеразвивающих программ, а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 xml:space="preserve">также </w:t>
      </w:r>
      <w:r w:rsidRPr="008277CC">
        <w:rPr>
          <w:rFonts w:ascii="Times New Roman" w:hAnsi="Times New Roman"/>
          <w:sz w:val="24"/>
          <w:szCs w:val="28"/>
        </w:rPr>
        <w:lastRenderedPageBreak/>
        <w:t>образовательных программ дошкольного образования в случае их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наличия) и учебных планов, а также изменений к ним;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разработка и принятие Правил внутреннего распорядка для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обучающихся Школы;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принятие, одобрение и рекомендация к утверждению рабочих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программ учебных курсов и дисциплин;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комплексное методическое обеспечение образовательных программ,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разработка методических материалов;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совершенствование форм и методов учебно-методической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деятельности Школы, обеспечение преемственности педагогических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традиций и оказание методической помощи молодым преподавателям;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организация повышения профессионального мастерства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преподавателей;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участие в планировании основной деятельности Школы в рамках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своей компетенции;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подготовка предложений по обновлению учебно-программной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документации и учебной литературы с учетом современных требований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директору Школы;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выработка рекомендаций по представлению в аттестационную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комиссию на присвоение квалификационной категории, а также по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награждению преподавателей (почетные звания, правительственные награды,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благодарности, грамоты и т.д.), обсуждение и утверждение характеристик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преподавателей при подготовке аттестационных документов;</w:t>
      </w:r>
    </w:p>
    <w:p w:rsidR="00F663DC" w:rsidRPr="008277CC" w:rsidRDefault="00F663DC" w:rsidP="008277CC">
      <w:pPr>
        <w:pStyle w:val="a7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разработка и принятие следующих локальных нормативных актов: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положения о педагогическом совете, положения о порядке и формах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проведения итоговой аттестации обучающихся, положения о порядке 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формах проведения текущей и промежуточной аттестации обучающихся,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положения об отделениях Школы, положение о приеме обучающихся,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положение о порядке и основаниях перевода, отчисления и восстановления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обучающихся, положение о порядке оформления возникновения,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приостановления и прекращения отношений между Школой и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обучающимися и (или) родителями (законными представителями)</w:t>
      </w:r>
      <w:r w:rsidR="001F00A2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несовершеннолетних обучающихся.</w:t>
      </w:r>
    </w:p>
    <w:p w:rsidR="00F663DC" w:rsidRPr="00F663DC" w:rsidRDefault="00F663DC" w:rsidP="008277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Заседания Методического совета считаются правомочными при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наличии не менее половины членов Методического совета. Решения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Методического совета принимаются большинством голосов и оформляются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протоколом, который подписывается председателем и секретарем.</w:t>
      </w:r>
    </w:p>
    <w:p w:rsidR="00F663DC" w:rsidRPr="00F663DC" w:rsidRDefault="00F663DC" w:rsidP="008277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Деятельность Методического совета регламентируется положением о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нем, принятым Педагогическим советом Школы и утвержденным</w:t>
      </w:r>
      <w:r w:rsidR="001F00A2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директором Школы.</w:t>
      </w:r>
    </w:p>
    <w:p w:rsidR="00F663DC" w:rsidRPr="00F663DC" w:rsidRDefault="00F663DC" w:rsidP="008277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8.</w:t>
      </w:r>
      <w:r w:rsidR="00CC64F8">
        <w:rPr>
          <w:rFonts w:cs="Times New Roman"/>
          <w:sz w:val="24"/>
          <w:szCs w:val="28"/>
        </w:rPr>
        <w:t>6</w:t>
      </w:r>
      <w:r w:rsidRPr="00F663DC">
        <w:rPr>
          <w:rFonts w:cs="Times New Roman"/>
          <w:sz w:val="24"/>
          <w:szCs w:val="28"/>
        </w:rPr>
        <w:t>. Текущее руководство деятельностью Школы на основе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единоначалия осуществляет директор, назначаемый на должность и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освобождаемый от должности начальником управления культуры.</w:t>
      </w:r>
    </w:p>
    <w:p w:rsidR="00F663DC" w:rsidRPr="00F663DC" w:rsidRDefault="00F663DC" w:rsidP="008277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Прием на работу директора осуществляется в соответствии с трудовым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законодательством Российской Федерации, на основании заключаемого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трудового договора.</w:t>
      </w:r>
    </w:p>
    <w:p w:rsidR="00F663DC" w:rsidRPr="00F663DC" w:rsidRDefault="00F663DC" w:rsidP="008277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Срок полномочий директора Школы определяется трудовым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договором.</w:t>
      </w:r>
    </w:p>
    <w:p w:rsidR="00F663DC" w:rsidRPr="00F663DC" w:rsidRDefault="00F663DC" w:rsidP="008277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Директор Школы несет ответственность перед обучающимися, их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родителями (законными представителями), государством, обществом и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учредителем за результаты своей деятельности в соответствии с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функциональными обязанностями, предусмотренными квалификационными</w:t>
      </w:r>
      <w:r w:rsidR="00CC64F8">
        <w:rPr>
          <w:rFonts w:cs="Times New Roman"/>
          <w:sz w:val="24"/>
          <w:szCs w:val="28"/>
        </w:rPr>
        <w:t xml:space="preserve"> </w:t>
      </w:r>
      <w:r w:rsidRPr="00F663DC">
        <w:rPr>
          <w:rFonts w:cs="Times New Roman"/>
          <w:sz w:val="24"/>
          <w:szCs w:val="28"/>
        </w:rPr>
        <w:t>требованиями, трудовым договором и настоящим Уставом.</w:t>
      </w:r>
    </w:p>
    <w:p w:rsidR="00F663DC" w:rsidRPr="00F663DC" w:rsidRDefault="00F663DC" w:rsidP="008277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8"/>
        </w:rPr>
      </w:pPr>
      <w:r w:rsidRPr="00F663DC">
        <w:rPr>
          <w:rFonts w:cs="Times New Roman"/>
          <w:sz w:val="24"/>
          <w:szCs w:val="28"/>
        </w:rPr>
        <w:t>Директор Школы в пределах своей компетенции: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действует без доверенности от имени Школы, представляя еѐинтересы на территории Российской Федерации и за еѐ пределами;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распоряжается имуществом и денежными средствами Школы в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соответствии с законодательством РФ, муниципальными правовыми актами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 xml:space="preserve">Энгельсского </w:t>
      </w:r>
      <w:r w:rsidRPr="008277CC">
        <w:rPr>
          <w:rFonts w:ascii="Times New Roman" w:hAnsi="Times New Roman"/>
          <w:sz w:val="24"/>
          <w:szCs w:val="28"/>
        </w:rPr>
        <w:lastRenderedPageBreak/>
        <w:t>муниципального района, планом финансово</w:t>
      </w:r>
      <w:r w:rsidR="00CC64F8">
        <w:rPr>
          <w:rFonts w:ascii="Times New Roman" w:hAnsi="Times New Roman"/>
          <w:sz w:val="24"/>
          <w:szCs w:val="28"/>
        </w:rPr>
        <w:t xml:space="preserve"> – </w:t>
      </w:r>
      <w:r w:rsidRPr="008277CC">
        <w:rPr>
          <w:rFonts w:ascii="Times New Roman" w:hAnsi="Times New Roman"/>
          <w:sz w:val="24"/>
          <w:szCs w:val="28"/>
        </w:rPr>
        <w:t>хозяйственной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деятельности Школы в пределах предоставленных полномочий;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заключает трудовые договоры с работниками учреждения;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выдает доверенности на право совершения действий от имени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Школы;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открывает лицевые счета;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утверждает штатное расписание Школы по согласованию с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управлением культуры;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издает приказы и иные внутренние документы, обязательные для всех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работников Школы;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утверждает локальные нормативные акты Школы;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осуществляет распределение должностных обязанностей работников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Школы;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определяет заработную плату в соответствии с муниципальными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правовыми актами и локальными нормативными актами Школы;</w:t>
      </w:r>
    </w:p>
    <w:p w:rsidR="00F663DC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планирует, организует и контролирует образовательную деятельность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Школы;</w:t>
      </w:r>
    </w:p>
    <w:p w:rsidR="000E032F" w:rsidRPr="008277CC" w:rsidRDefault="00F663DC" w:rsidP="008277CC">
      <w:pPr>
        <w:pStyle w:val="a7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8277CC">
        <w:rPr>
          <w:rFonts w:ascii="Times New Roman" w:hAnsi="Times New Roman"/>
          <w:sz w:val="24"/>
          <w:szCs w:val="28"/>
        </w:rPr>
        <w:t>осуществляет иные действия в пределах своей компетенцией в</w:t>
      </w:r>
      <w:r w:rsidR="00CC64F8">
        <w:rPr>
          <w:rFonts w:ascii="Times New Roman" w:hAnsi="Times New Roman"/>
          <w:sz w:val="24"/>
          <w:szCs w:val="28"/>
        </w:rPr>
        <w:t xml:space="preserve"> </w:t>
      </w:r>
      <w:r w:rsidRPr="008277CC">
        <w:rPr>
          <w:rFonts w:ascii="Times New Roman" w:hAnsi="Times New Roman"/>
          <w:sz w:val="24"/>
          <w:szCs w:val="28"/>
        </w:rPr>
        <w:t>соответствии с трудовым договором, настоящим Уставом, действующими</w:t>
      </w:r>
      <w:r w:rsidR="008277CC" w:rsidRPr="008277CC">
        <w:rPr>
          <w:rFonts w:ascii="Times New Roman" w:hAnsi="Times New Roman"/>
          <w:sz w:val="24"/>
          <w:szCs w:val="28"/>
        </w:rPr>
        <w:t xml:space="preserve"> нормативными правовыми актами.</w:t>
      </w:r>
    </w:p>
    <w:sectPr w:rsidR="000E032F" w:rsidRPr="008277CC" w:rsidSect="00083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2D" w:rsidRDefault="0022692D" w:rsidP="002C1903">
      <w:pPr>
        <w:spacing w:line="240" w:lineRule="auto"/>
      </w:pPr>
      <w:r>
        <w:separator/>
      </w:r>
    </w:p>
  </w:endnote>
  <w:endnote w:type="continuationSeparator" w:id="1">
    <w:p w:rsidR="0022692D" w:rsidRDefault="0022692D" w:rsidP="002C1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8287"/>
      <w:docPartObj>
        <w:docPartGallery w:val="Общ"/>
        <w:docPartUnique/>
      </w:docPartObj>
    </w:sdtPr>
    <w:sdtContent>
      <w:p w:rsidR="002C1903" w:rsidRDefault="002C1903">
        <w:pPr>
          <w:pStyle w:val="a9"/>
          <w:jc w:val="right"/>
        </w:pPr>
        <w:fldSimple w:instr=" PAGE   \* MERGEFORMAT ">
          <w:r w:rsidR="00BB1732">
            <w:rPr>
              <w:noProof/>
            </w:rPr>
            <w:t>2</w:t>
          </w:r>
        </w:fldSimple>
      </w:p>
    </w:sdtContent>
  </w:sdt>
  <w:p w:rsidR="002C1903" w:rsidRDefault="002C19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2D" w:rsidRDefault="0022692D" w:rsidP="002C1903">
      <w:pPr>
        <w:spacing w:line="240" w:lineRule="auto"/>
      </w:pPr>
      <w:r>
        <w:separator/>
      </w:r>
    </w:p>
  </w:footnote>
  <w:footnote w:type="continuationSeparator" w:id="1">
    <w:p w:rsidR="0022692D" w:rsidRDefault="0022692D" w:rsidP="002C1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AAD"/>
    <w:multiLevelType w:val="hybridMultilevel"/>
    <w:tmpl w:val="7F6E34F2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63ED4"/>
    <w:multiLevelType w:val="hybridMultilevel"/>
    <w:tmpl w:val="0428C922"/>
    <w:lvl w:ilvl="0" w:tplc="BEE4A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F7D"/>
    <w:multiLevelType w:val="hybridMultilevel"/>
    <w:tmpl w:val="8A464546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15C02"/>
    <w:multiLevelType w:val="hybridMultilevel"/>
    <w:tmpl w:val="E11EC42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27295"/>
    <w:multiLevelType w:val="hybridMultilevel"/>
    <w:tmpl w:val="067AF37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3476A8"/>
    <w:multiLevelType w:val="hybridMultilevel"/>
    <w:tmpl w:val="9B30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ED27CF"/>
    <w:multiLevelType w:val="hybridMultilevel"/>
    <w:tmpl w:val="532E8C40"/>
    <w:lvl w:ilvl="0" w:tplc="EC006A48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E51D8"/>
    <w:multiLevelType w:val="hybridMultilevel"/>
    <w:tmpl w:val="10A62F14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653EF8"/>
    <w:multiLevelType w:val="hybridMultilevel"/>
    <w:tmpl w:val="DCFC290A"/>
    <w:lvl w:ilvl="0" w:tplc="3D9035A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2001E"/>
    <w:multiLevelType w:val="hybridMultilevel"/>
    <w:tmpl w:val="7C58B04E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A31C85"/>
    <w:multiLevelType w:val="hybridMultilevel"/>
    <w:tmpl w:val="7D56DEE8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E934F6"/>
    <w:multiLevelType w:val="hybridMultilevel"/>
    <w:tmpl w:val="F22407D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5C5698"/>
    <w:multiLevelType w:val="hybridMultilevel"/>
    <w:tmpl w:val="5994EC10"/>
    <w:lvl w:ilvl="0" w:tplc="B3124E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E4557"/>
    <w:multiLevelType w:val="hybridMultilevel"/>
    <w:tmpl w:val="BA9A45EC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FA01B8"/>
    <w:multiLevelType w:val="multilevel"/>
    <w:tmpl w:val="279CF4BE"/>
    <w:lvl w:ilvl="0">
      <w:start w:val="1"/>
      <w:numFmt w:val="bullet"/>
      <w:lvlText w:val="—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E931C6"/>
    <w:multiLevelType w:val="hybridMultilevel"/>
    <w:tmpl w:val="68FE462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1621A3"/>
    <w:multiLevelType w:val="hybridMultilevel"/>
    <w:tmpl w:val="5CB630C4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DA7D4A"/>
    <w:multiLevelType w:val="hybridMultilevel"/>
    <w:tmpl w:val="C8E488C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4517C6"/>
    <w:multiLevelType w:val="hybridMultilevel"/>
    <w:tmpl w:val="83A2461C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3517F7"/>
    <w:multiLevelType w:val="hybridMultilevel"/>
    <w:tmpl w:val="26C6F44C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EB090E"/>
    <w:multiLevelType w:val="hybridMultilevel"/>
    <w:tmpl w:val="02DE7D72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087403"/>
    <w:multiLevelType w:val="hybridMultilevel"/>
    <w:tmpl w:val="C9B0FA9C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9A1FDB"/>
    <w:multiLevelType w:val="hybridMultilevel"/>
    <w:tmpl w:val="9FCE38A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951C4C"/>
    <w:multiLevelType w:val="hybridMultilevel"/>
    <w:tmpl w:val="9EBAD61E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F902E1"/>
    <w:multiLevelType w:val="hybridMultilevel"/>
    <w:tmpl w:val="4D68070A"/>
    <w:lvl w:ilvl="0" w:tplc="BEE4A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44FF6"/>
    <w:multiLevelType w:val="hybridMultilevel"/>
    <w:tmpl w:val="A21C9272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1E01F3B"/>
    <w:multiLevelType w:val="hybridMultilevel"/>
    <w:tmpl w:val="BF6E80D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CC449A"/>
    <w:multiLevelType w:val="hybridMultilevel"/>
    <w:tmpl w:val="FF1C60B4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654978"/>
    <w:multiLevelType w:val="hybridMultilevel"/>
    <w:tmpl w:val="6E6A6E88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C22742"/>
    <w:multiLevelType w:val="hybridMultilevel"/>
    <w:tmpl w:val="B268E86E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244876"/>
    <w:multiLevelType w:val="hybridMultilevel"/>
    <w:tmpl w:val="2CFE5416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63A10AC"/>
    <w:multiLevelType w:val="hybridMultilevel"/>
    <w:tmpl w:val="964200AE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4F3404"/>
    <w:multiLevelType w:val="hybridMultilevel"/>
    <w:tmpl w:val="9870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353285"/>
    <w:multiLevelType w:val="hybridMultilevel"/>
    <w:tmpl w:val="95A42D88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C41570C"/>
    <w:multiLevelType w:val="hybridMultilevel"/>
    <w:tmpl w:val="5994EC10"/>
    <w:lvl w:ilvl="0" w:tplc="B3124E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EC3989"/>
    <w:multiLevelType w:val="hybridMultilevel"/>
    <w:tmpl w:val="5994EC10"/>
    <w:lvl w:ilvl="0" w:tplc="B3124E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32E55"/>
    <w:multiLevelType w:val="hybridMultilevel"/>
    <w:tmpl w:val="669CF456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2A33433"/>
    <w:multiLevelType w:val="hybridMultilevel"/>
    <w:tmpl w:val="A7FE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AD3A12"/>
    <w:multiLevelType w:val="hybridMultilevel"/>
    <w:tmpl w:val="29C0FFC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7F7E6C"/>
    <w:multiLevelType w:val="hybridMultilevel"/>
    <w:tmpl w:val="8D1266B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50F173F"/>
    <w:multiLevelType w:val="hybridMultilevel"/>
    <w:tmpl w:val="EEAE41F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0156C1"/>
    <w:multiLevelType w:val="hybridMultilevel"/>
    <w:tmpl w:val="05F61AC4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6102143"/>
    <w:multiLevelType w:val="hybridMultilevel"/>
    <w:tmpl w:val="8DD46822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6142CFF"/>
    <w:multiLevelType w:val="hybridMultilevel"/>
    <w:tmpl w:val="D43CA07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6FF6977"/>
    <w:multiLevelType w:val="hybridMultilevel"/>
    <w:tmpl w:val="9B2A1CDC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8C337E2"/>
    <w:multiLevelType w:val="hybridMultilevel"/>
    <w:tmpl w:val="55620F6E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9B55B65"/>
    <w:multiLevelType w:val="multilevel"/>
    <w:tmpl w:val="5A166A38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B4F5555"/>
    <w:multiLevelType w:val="hybridMultilevel"/>
    <w:tmpl w:val="9AD8CE7C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D4B0D39"/>
    <w:multiLevelType w:val="hybridMultilevel"/>
    <w:tmpl w:val="0012FB8C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17946CA"/>
    <w:multiLevelType w:val="hybridMultilevel"/>
    <w:tmpl w:val="082CC4B2"/>
    <w:lvl w:ilvl="0" w:tplc="BEE4A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7F276B"/>
    <w:multiLevelType w:val="hybridMultilevel"/>
    <w:tmpl w:val="2662EAFE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39B1A4A"/>
    <w:multiLevelType w:val="hybridMultilevel"/>
    <w:tmpl w:val="9B32361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4992F7B"/>
    <w:multiLevelType w:val="hybridMultilevel"/>
    <w:tmpl w:val="9C62E0F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769166F"/>
    <w:multiLevelType w:val="hybridMultilevel"/>
    <w:tmpl w:val="B1BE4718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93D4AE3"/>
    <w:multiLevelType w:val="hybridMultilevel"/>
    <w:tmpl w:val="A7FE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A977C2"/>
    <w:multiLevelType w:val="hybridMultilevel"/>
    <w:tmpl w:val="BB10C86C"/>
    <w:lvl w:ilvl="0" w:tplc="55C833F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DAA0386"/>
    <w:multiLevelType w:val="hybridMultilevel"/>
    <w:tmpl w:val="A7A00E34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F6E47EE"/>
    <w:multiLevelType w:val="hybridMultilevel"/>
    <w:tmpl w:val="95101740"/>
    <w:lvl w:ilvl="0" w:tplc="69681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2A29BA"/>
    <w:multiLevelType w:val="hybridMultilevel"/>
    <w:tmpl w:val="1500F97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F82F92"/>
    <w:multiLevelType w:val="hybridMultilevel"/>
    <w:tmpl w:val="4E720446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61">
    <w:nsid w:val="6DF6522F"/>
    <w:multiLevelType w:val="hybridMultilevel"/>
    <w:tmpl w:val="B944DA6C"/>
    <w:lvl w:ilvl="0" w:tplc="8206A0F6">
      <w:start w:val="1"/>
      <w:numFmt w:val="decimal"/>
      <w:lvlText w:val="1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1D250D"/>
    <w:multiLevelType w:val="hybridMultilevel"/>
    <w:tmpl w:val="395CD658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F3A5062"/>
    <w:multiLevelType w:val="hybridMultilevel"/>
    <w:tmpl w:val="75F0F22A"/>
    <w:lvl w:ilvl="0" w:tplc="9CDE5C4C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DE4CF6"/>
    <w:multiLevelType w:val="hybridMultilevel"/>
    <w:tmpl w:val="876EE932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1C30DDD"/>
    <w:multiLevelType w:val="hybridMultilevel"/>
    <w:tmpl w:val="0FD48B8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2770B1F"/>
    <w:multiLevelType w:val="hybridMultilevel"/>
    <w:tmpl w:val="B944DA6C"/>
    <w:lvl w:ilvl="0" w:tplc="8206A0F6">
      <w:start w:val="1"/>
      <w:numFmt w:val="decimal"/>
      <w:lvlText w:val="1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BB4BE5"/>
    <w:multiLevelType w:val="hybridMultilevel"/>
    <w:tmpl w:val="BC8E42C0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6671EEF"/>
    <w:multiLevelType w:val="hybridMultilevel"/>
    <w:tmpl w:val="B944DA6C"/>
    <w:lvl w:ilvl="0" w:tplc="8206A0F6">
      <w:start w:val="1"/>
      <w:numFmt w:val="decimal"/>
      <w:lvlText w:val="1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396214"/>
    <w:multiLevelType w:val="hybridMultilevel"/>
    <w:tmpl w:val="C42C4B7A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C627FDC"/>
    <w:multiLevelType w:val="hybridMultilevel"/>
    <w:tmpl w:val="DB4A4BDE"/>
    <w:lvl w:ilvl="0" w:tplc="BEE4A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2"/>
  </w:num>
  <w:num w:numId="3">
    <w:abstractNumId w:val="47"/>
  </w:num>
  <w:num w:numId="4">
    <w:abstractNumId w:val="24"/>
  </w:num>
  <w:num w:numId="5">
    <w:abstractNumId w:val="1"/>
  </w:num>
  <w:num w:numId="6">
    <w:abstractNumId w:val="69"/>
  </w:num>
  <w:num w:numId="7">
    <w:abstractNumId w:val="18"/>
  </w:num>
  <w:num w:numId="8">
    <w:abstractNumId w:val="13"/>
  </w:num>
  <w:num w:numId="9">
    <w:abstractNumId w:val="39"/>
  </w:num>
  <w:num w:numId="10">
    <w:abstractNumId w:val="35"/>
  </w:num>
  <w:num w:numId="11">
    <w:abstractNumId w:val="4"/>
  </w:num>
  <w:num w:numId="12">
    <w:abstractNumId w:val="48"/>
  </w:num>
  <w:num w:numId="13">
    <w:abstractNumId w:val="70"/>
  </w:num>
  <w:num w:numId="14">
    <w:abstractNumId w:val="59"/>
  </w:num>
  <w:num w:numId="15">
    <w:abstractNumId w:val="10"/>
  </w:num>
  <w:num w:numId="16">
    <w:abstractNumId w:val="3"/>
  </w:num>
  <w:num w:numId="17">
    <w:abstractNumId w:val="49"/>
  </w:num>
  <w:num w:numId="18">
    <w:abstractNumId w:val="0"/>
  </w:num>
  <w:num w:numId="19">
    <w:abstractNumId w:val="50"/>
  </w:num>
  <w:num w:numId="20">
    <w:abstractNumId w:val="64"/>
  </w:num>
  <w:num w:numId="21">
    <w:abstractNumId w:val="58"/>
  </w:num>
  <w:num w:numId="22">
    <w:abstractNumId w:val="53"/>
  </w:num>
  <w:num w:numId="23">
    <w:abstractNumId w:val="23"/>
  </w:num>
  <w:num w:numId="24">
    <w:abstractNumId w:val="9"/>
  </w:num>
  <w:num w:numId="25">
    <w:abstractNumId w:val="7"/>
  </w:num>
  <w:num w:numId="26">
    <w:abstractNumId w:val="41"/>
  </w:num>
  <w:num w:numId="27">
    <w:abstractNumId w:val="40"/>
  </w:num>
  <w:num w:numId="28">
    <w:abstractNumId w:val="21"/>
  </w:num>
  <w:num w:numId="29">
    <w:abstractNumId w:val="44"/>
  </w:num>
  <w:num w:numId="30">
    <w:abstractNumId w:val="16"/>
  </w:num>
  <w:num w:numId="31">
    <w:abstractNumId w:val="30"/>
  </w:num>
  <w:num w:numId="32">
    <w:abstractNumId w:val="17"/>
  </w:num>
  <w:num w:numId="33">
    <w:abstractNumId w:val="11"/>
  </w:num>
  <w:num w:numId="34">
    <w:abstractNumId w:val="27"/>
  </w:num>
  <w:num w:numId="35">
    <w:abstractNumId w:val="36"/>
  </w:num>
  <w:num w:numId="36">
    <w:abstractNumId w:val="28"/>
  </w:num>
  <w:num w:numId="37">
    <w:abstractNumId w:val="45"/>
  </w:num>
  <w:num w:numId="38">
    <w:abstractNumId w:val="15"/>
  </w:num>
  <w:num w:numId="39">
    <w:abstractNumId w:val="29"/>
  </w:num>
  <w:num w:numId="40">
    <w:abstractNumId w:val="20"/>
  </w:num>
  <w:num w:numId="41">
    <w:abstractNumId w:val="31"/>
  </w:num>
  <w:num w:numId="42">
    <w:abstractNumId w:val="33"/>
  </w:num>
  <w:num w:numId="43">
    <w:abstractNumId w:val="26"/>
  </w:num>
  <w:num w:numId="44">
    <w:abstractNumId w:val="19"/>
  </w:num>
  <w:num w:numId="45">
    <w:abstractNumId w:val="65"/>
  </w:num>
  <w:num w:numId="46">
    <w:abstractNumId w:val="22"/>
  </w:num>
  <w:num w:numId="47">
    <w:abstractNumId w:val="43"/>
  </w:num>
  <w:num w:numId="48">
    <w:abstractNumId w:val="51"/>
  </w:num>
  <w:num w:numId="49">
    <w:abstractNumId w:val="2"/>
  </w:num>
  <w:num w:numId="50">
    <w:abstractNumId w:val="67"/>
  </w:num>
  <w:num w:numId="51">
    <w:abstractNumId w:val="38"/>
  </w:num>
  <w:num w:numId="52">
    <w:abstractNumId w:val="60"/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</w:num>
  <w:num w:numId="57">
    <w:abstractNumId w:val="6"/>
  </w:num>
  <w:num w:numId="58">
    <w:abstractNumId w:val="63"/>
  </w:num>
  <w:num w:numId="59">
    <w:abstractNumId w:val="32"/>
  </w:num>
  <w:num w:numId="60">
    <w:abstractNumId w:val="5"/>
  </w:num>
  <w:num w:numId="61">
    <w:abstractNumId w:val="68"/>
  </w:num>
  <w:num w:numId="62">
    <w:abstractNumId w:val="61"/>
  </w:num>
  <w:num w:numId="63">
    <w:abstractNumId w:val="37"/>
  </w:num>
  <w:num w:numId="64">
    <w:abstractNumId w:val="54"/>
  </w:num>
  <w:num w:numId="65">
    <w:abstractNumId w:val="46"/>
  </w:num>
  <w:num w:numId="66">
    <w:abstractNumId w:val="14"/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</w:num>
  <w:num w:numId="69">
    <w:abstractNumId w:val="57"/>
  </w:num>
  <w:num w:numId="70">
    <w:abstractNumId w:val="62"/>
  </w:num>
  <w:num w:numId="71">
    <w:abstractNumId w:val="34"/>
  </w:num>
  <w:num w:numId="72">
    <w:abstractNumId w:val="12"/>
  </w:num>
  <w:num w:numId="73">
    <w:abstractNumId w:val="8"/>
  </w:num>
  <w:num w:numId="74">
    <w:abstractNumId w:val="5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03"/>
    <w:rsid w:val="00014C3B"/>
    <w:rsid w:val="00015855"/>
    <w:rsid w:val="00026C0C"/>
    <w:rsid w:val="0003051F"/>
    <w:rsid w:val="00030DE2"/>
    <w:rsid w:val="0005230B"/>
    <w:rsid w:val="0006331F"/>
    <w:rsid w:val="000769C9"/>
    <w:rsid w:val="000832C4"/>
    <w:rsid w:val="000872C7"/>
    <w:rsid w:val="000A6285"/>
    <w:rsid w:val="000E032F"/>
    <w:rsid w:val="00110B5F"/>
    <w:rsid w:val="00111BCA"/>
    <w:rsid w:val="00123611"/>
    <w:rsid w:val="00141287"/>
    <w:rsid w:val="00181562"/>
    <w:rsid w:val="00184237"/>
    <w:rsid w:val="0019500D"/>
    <w:rsid w:val="001B0F33"/>
    <w:rsid w:val="001B5878"/>
    <w:rsid w:val="001C0913"/>
    <w:rsid w:val="001C536F"/>
    <w:rsid w:val="001F00A2"/>
    <w:rsid w:val="001F2618"/>
    <w:rsid w:val="00221416"/>
    <w:rsid w:val="0022692D"/>
    <w:rsid w:val="00232F07"/>
    <w:rsid w:val="002600A6"/>
    <w:rsid w:val="00267D4A"/>
    <w:rsid w:val="002736B0"/>
    <w:rsid w:val="0027666C"/>
    <w:rsid w:val="002927C0"/>
    <w:rsid w:val="002C1903"/>
    <w:rsid w:val="002E3502"/>
    <w:rsid w:val="00302EEF"/>
    <w:rsid w:val="00305BE5"/>
    <w:rsid w:val="0031517D"/>
    <w:rsid w:val="003157A8"/>
    <w:rsid w:val="003223AE"/>
    <w:rsid w:val="0032727D"/>
    <w:rsid w:val="0033536C"/>
    <w:rsid w:val="00361F4C"/>
    <w:rsid w:val="00374621"/>
    <w:rsid w:val="00393D61"/>
    <w:rsid w:val="003F403F"/>
    <w:rsid w:val="00406C1C"/>
    <w:rsid w:val="00416FE4"/>
    <w:rsid w:val="004214BD"/>
    <w:rsid w:val="00453B11"/>
    <w:rsid w:val="00461B57"/>
    <w:rsid w:val="0048388F"/>
    <w:rsid w:val="004A09E2"/>
    <w:rsid w:val="004E1FFA"/>
    <w:rsid w:val="004F6BF5"/>
    <w:rsid w:val="00502996"/>
    <w:rsid w:val="00565D78"/>
    <w:rsid w:val="005954B3"/>
    <w:rsid w:val="005B049D"/>
    <w:rsid w:val="005D2AFC"/>
    <w:rsid w:val="005D5BB7"/>
    <w:rsid w:val="005F1B4E"/>
    <w:rsid w:val="006075FA"/>
    <w:rsid w:val="00631084"/>
    <w:rsid w:val="00665F9B"/>
    <w:rsid w:val="00673B2E"/>
    <w:rsid w:val="00695DF4"/>
    <w:rsid w:val="006F2C89"/>
    <w:rsid w:val="00712595"/>
    <w:rsid w:val="00713E39"/>
    <w:rsid w:val="007216E7"/>
    <w:rsid w:val="00761595"/>
    <w:rsid w:val="00786D36"/>
    <w:rsid w:val="007908B3"/>
    <w:rsid w:val="0079525C"/>
    <w:rsid w:val="007C2280"/>
    <w:rsid w:val="007C524B"/>
    <w:rsid w:val="007C5360"/>
    <w:rsid w:val="007D79EC"/>
    <w:rsid w:val="007E0EE9"/>
    <w:rsid w:val="008277CC"/>
    <w:rsid w:val="0083089B"/>
    <w:rsid w:val="00836C99"/>
    <w:rsid w:val="0088698B"/>
    <w:rsid w:val="008A363A"/>
    <w:rsid w:val="008A4C90"/>
    <w:rsid w:val="008D38F5"/>
    <w:rsid w:val="008E12A4"/>
    <w:rsid w:val="008E54FB"/>
    <w:rsid w:val="008F7310"/>
    <w:rsid w:val="00900CDF"/>
    <w:rsid w:val="00913F37"/>
    <w:rsid w:val="0092678A"/>
    <w:rsid w:val="00987F15"/>
    <w:rsid w:val="009A2777"/>
    <w:rsid w:val="009B4244"/>
    <w:rsid w:val="009D0F72"/>
    <w:rsid w:val="009D5C59"/>
    <w:rsid w:val="009E67CC"/>
    <w:rsid w:val="00A2290C"/>
    <w:rsid w:val="00A339BA"/>
    <w:rsid w:val="00A42124"/>
    <w:rsid w:val="00A568A3"/>
    <w:rsid w:val="00A82739"/>
    <w:rsid w:val="00A8359B"/>
    <w:rsid w:val="00A942B7"/>
    <w:rsid w:val="00AB556D"/>
    <w:rsid w:val="00AC2658"/>
    <w:rsid w:val="00AD4803"/>
    <w:rsid w:val="00AD5D68"/>
    <w:rsid w:val="00AE1DE2"/>
    <w:rsid w:val="00B030DC"/>
    <w:rsid w:val="00B13425"/>
    <w:rsid w:val="00B149FE"/>
    <w:rsid w:val="00B34B63"/>
    <w:rsid w:val="00B501C7"/>
    <w:rsid w:val="00B567EF"/>
    <w:rsid w:val="00B65F80"/>
    <w:rsid w:val="00B966D5"/>
    <w:rsid w:val="00BB1732"/>
    <w:rsid w:val="00BC6E76"/>
    <w:rsid w:val="00BD09A7"/>
    <w:rsid w:val="00C13683"/>
    <w:rsid w:val="00C1525D"/>
    <w:rsid w:val="00C15EA8"/>
    <w:rsid w:val="00C63F3C"/>
    <w:rsid w:val="00C71896"/>
    <w:rsid w:val="00C82664"/>
    <w:rsid w:val="00CC64F8"/>
    <w:rsid w:val="00CE0E3F"/>
    <w:rsid w:val="00CE641E"/>
    <w:rsid w:val="00D01F6E"/>
    <w:rsid w:val="00D47A5C"/>
    <w:rsid w:val="00D64719"/>
    <w:rsid w:val="00D73683"/>
    <w:rsid w:val="00D7498C"/>
    <w:rsid w:val="00D9371D"/>
    <w:rsid w:val="00DA0360"/>
    <w:rsid w:val="00DB120A"/>
    <w:rsid w:val="00DC1768"/>
    <w:rsid w:val="00DC22A5"/>
    <w:rsid w:val="00DD326E"/>
    <w:rsid w:val="00DD6D71"/>
    <w:rsid w:val="00DD7FC2"/>
    <w:rsid w:val="00E26975"/>
    <w:rsid w:val="00E277D4"/>
    <w:rsid w:val="00E35A95"/>
    <w:rsid w:val="00E854AE"/>
    <w:rsid w:val="00EA4E9E"/>
    <w:rsid w:val="00EC10CC"/>
    <w:rsid w:val="00EE4F68"/>
    <w:rsid w:val="00EE6CD8"/>
    <w:rsid w:val="00F61B44"/>
    <w:rsid w:val="00F663DC"/>
    <w:rsid w:val="00FA42E9"/>
    <w:rsid w:val="00FE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1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87"/>
  </w:style>
  <w:style w:type="paragraph" w:styleId="1">
    <w:name w:val="heading 1"/>
    <w:basedOn w:val="a"/>
    <w:next w:val="a"/>
    <w:link w:val="10"/>
    <w:qFormat/>
    <w:rsid w:val="00595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54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54B3"/>
    <w:pPr>
      <w:keepNext/>
      <w:spacing w:line="240" w:lineRule="auto"/>
      <w:outlineLvl w:val="2"/>
    </w:pPr>
    <w:rPr>
      <w:rFonts w:eastAsia="Times New Roman" w:cs="Times New Roman"/>
      <w:b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954B3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032F"/>
    <w:pPr>
      <w:keepNext/>
      <w:spacing w:line="240" w:lineRule="auto"/>
      <w:jc w:val="center"/>
      <w:outlineLvl w:val="4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54B3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E032F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032F"/>
    <w:rPr>
      <w:rFonts w:eastAsia="Times New Roman" w:cs="Times New Roman"/>
      <w:szCs w:val="20"/>
      <w:lang w:eastAsia="ru-RU"/>
    </w:rPr>
  </w:style>
  <w:style w:type="paragraph" w:customStyle="1" w:styleId="a6">
    <w:name w:val="Содержимое таблицы"/>
    <w:basedOn w:val="a"/>
    <w:rsid w:val="000E032F"/>
    <w:pPr>
      <w:widowControl w:val="0"/>
      <w:suppressLineNumbers/>
      <w:suppressAutoHyphens/>
      <w:spacing w:line="240" w:lineRule="auto"/>
    </w:pPr>
    <w:rPr>
      <w:rFonts w:eastAsia="Arial Unicode MS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0E032F"/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0E032F"/>
    <w:pPr>
      <w:spacing w:line="240" w:lineRule="auto"/>
      <w:ind w:left="720"/>
      <w:contextualSpacing/>
      <w:jc w:val="right"/>
    </w:pPr>
    <w:rPr>
      <w:rFonts w:ascii="Calibri" w:eastAsia="Calibri" w:hAnsi="Calibri" w:cs="Times New Roman"/>
      <w:sz w:val="22"/>
    </w:rPr>
  </w:style>
  <w:style w:type="character" w:customStyle="1" w:styleId="9">
    <w:name w:val="Основной текст + 9"/>
    <w:aliases w:val="5 pt2"/>
    <w:rsid w:val="000E032F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Основной текст_"/>
    <w:basedOn w:val="a0"/>
    <w:link w:val="31"/>
    <w:rsid w:val="00502996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0299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8"/>
    <w:rsid w:val="00502996"/>
    <w:pPr>
      <w:shd w:val="clear" w:color="auto" w:fill="FFFFFF"/>
      <w:spacing w:line="0" w:lineRule="atLeast"/>
    </w:pPr>
    <w:rPr>
      <w:sz w:val="27"/>
      <w:szCs w:val="27"/>
    </w:rPr>
  </w:style>
  <w:style w:type="paragraph" w:styleId="32">
    <w:name w:val="Body Text Indent 3"/>
    <w:basedOn w:val="a"/>
    <w:link w:val="33"/>
    <w:rsid w:val="0050299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02996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954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54B3"/>
  </w:style>
  <w:style w:type="character" w:customStyle="1" w:styleId="10">
    <w:name w:val="Заголовок 1 Знак"/>
    <w:basedOn w:val="a0"/>
    <w:link w:val="1"/>
    <w:rsid w:val="005954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54B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54B3"/>
    <w:rPr>
      <w:rFonts w:eastAsia="Times New Roman" w:cs="Times New Roman"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954B3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54B3"/>
    <w:rPr>
      <w:rFonts w:eastAsia="Times New Roman" w:cs="Times New Roman"/>
      <w:b/>
      <w:bCs/>
      <w:sz w:val="22"/>
      <w:lang w:eastAsia="ru-RU"/>
    </w:rPr>
  </w:style>
  <w:style w:type="paragraph" w:styleId="34">
    <w:name w:val="Body Text 3"/>
    <w:basedOn w:val="a"/>
    <w:link w:val="35"/>
    <w:rsid w:val="005954B3"/>
    <w:pPr>
      <w:spacing w:line="240" w:lineRule="auto"/>
      <w:jc w:val="both"/>
    </w:pPr>
    <w:rPr>
      <w:rFonts w:eastAsia="Times New Roman" w:cs="Times New Roman"/>
      <w:color w:val="FF0000"/>
      <w:spacing w:val="1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5954B3"/>
    <w:rPr>
      <w:rFonts w:eastAsia="Times New Roman" w:cs="Times New Roman"/>
      <w:color w:val="FF0000"/>
      <w:spacing w:val="1"/>
      <w:szCs w:val="28"/>
      <w:lang w:eastAsia="ru-RU"/>
    </w:rPr>
  </w:style>
  <w:style w:type="paragraph" w:styleId="a9">
    <w:name w:val="footer"/>
    <w:basedOn w:val="a"/>
    <w:link w:val="aa"/>
    <w:uiPriority w:val="99"/>
    <w:rsid w:val="005954B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54B3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954B3"/>
  </w:style>
  <w:style w:type="paragraph" w:styleId="ac">
    <w:name w:val="Body Text Indent"/>
    <w:basedOn w:val="a"/>
    <w:link w:val="ad"/>
    <w:rsid w:val="005954B3"/>
    <w:pPr>
      <w:spacing w:line="240" w:lineRule="auto"/>
      <w:ind w:firstLine="708"/>
    </w:pPr>
    <w:rPr>
      <w:rFonts w:eastAsia="Times New Roman" w:cs="Times New Roman"/>
      <w:color w:val="FF000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54B3"/>
    <w:rPr>
      <w:rFonts w:eastAsia="Times New Roman" w:cs="Times New Roman"/>
      <w:color w:val="FF0000"/>
      <w:szCs w:val="24"/>
      <w:lang w:eastAsia="ru-RU"/>
    </w:rPr>
  </w:style>
  <w:style w:type="paragraph" w:styleId="23">
    <w:name w:val="Body Text Indent 2"/>
    <w:basedOn w:val="a"/>
    <w:link w:val="24"/>
    <w:rsid w:val="005954B3"/>
    <w:pPr>
      <w:spacing w:line="240" w:lineRule="auto"/>
      <w:ind w:firstLine="708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54B3"/>
    <w:rPr>
      <w:rFonts w:eastAsia="Times New Roman" w:cs="Times New Roman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5954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basedOn w:val="a0"/>
    <w:rsid w:val="005954B3"/>
    <w:rPr>
      <w:color w:val="0000FF"/>
      <w:u w:val="single"/>
    </w:rPr>
  </w:style>
  <w:style w:type="paragraph" w:styleId="af0">
    <w:name w:val="header"/>
    <w:basedOn w:val="a"/>
    <w:link w:val="af1"/>
    <w:rsid w:val="005954B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5954B3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954B3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basedOn w:val="a0"/>
    <w:link w:val="26"/>
    <w:rsid w:val="00A942B7"/>
    <w:rPr>
      <w:sz w:val="21"/>
      <w:szCs w:val="21"/>
      <w:shd w:val="clear" w:color="auto" w:fill="FFFFFF"/>
    </w:rPr>
  </w:style>
  <w:style w:type="character" w:customStyle="1" w:styleId="2Arial">
    <w:name w:val="Основной текст (2) + Arial"/>
    <w:basedOn w:val="25"/>
    <w:rsid w:val="00A942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942B7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125pt">
    <w:name w:val="Основной текст (3) + 12;5 pt"/>
    <w:basedOn w:val="a0"/>
    <w:rsid w:val="00A94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25pt0">
    <w:name w:val="Основной текст (3) + 12;5 pt;Не полужирный"/>
    <w:basedOn w:val="a0"/>
    <w:rsid w:val="00A94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_"/>
    <w:basedOn w:val="a0"/>
    <w:link w:val="42"/>
    <w:rsid w:val="00A942B7"/>
    <w:rPr>
      <w:rFonts w:ascii="Batang" w:eastAsia="Batang" w:hAnsi="Batang" w:cs="Batang"/>
      <w:sz w:val="22"/>
      <w:shd w:val="clear" w:color="auto" w:fill="FFFFFF"/>
    </w:rPr>
  </w:style>
  <w:style w:type="character" w:customStyle="1" w:styleId="4Arial105pt">
    <w:name w:val="Основной текст (4) + Arial;10;5 pt;Не полужирный"/>
    <w:basedOn w:val="41"/>
    <w:rsid w:val="00A942B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42B7"/>
    <w:pPr>
      <w:shd w:val="clear" w:color="auto" w:fill="FFFFFF"/>
      <w:spacing w:line="0" w:lineRule="atLeast"/>
    </w:pPr>
    <w:rPr>
      <w:rFonts w:ascii="Batang" w:eastAsia="Batang" w:hAnsi="Batang" w:cs="Batang"/>
      <w:sz w:val="22"/>
    </w:rPr>
  </w:style>
  <w:style w:type="character" w:customStyle="1" w:styleId="51">
    <w:name w:val="Основной текст (5)_"/>
    <w:basedOn w:val="a0"/>
    <w:link w:val="52"/>
    <w:rsid w:val="00A942B7"/>
    <w:rPr>
      <w:rFonts w:ascii="Batang" w:eastAsia="Batang" w:hAnsi="Batang" w:cs="Batang"/>
      <w:sz w:val="22"/>
      <w:shd w:val="clear" w:color="auto" w:fill="FFFFFF"/>
    </w:rPr>
  </w:style>
  <w:style w:type="character" w:customStyle="1" w:styleId="5Arial105pt">
    <w:name w:val="Основной текст (5) + Arial;10;5 pt;Не полужирный"/>
    <w:basedOn w:val="51"/>
    <w:rsid w:val="00A942B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942B7"/>
    <w:pPr>
      <w:shd w:val="clear" w:color="auto" w:fill="FFFFFF"/>
      <w:spacing w:line="0" w:lineRule="atLeast"/>
    </w:pPr>
    <w:rPr>
      <w:rFonts w:ascii="Batang" w:eastAsia="Batang" w:hAnsi="Batang" w:cs="Batang"/>
      <w:sz w:val="22"/>
    </w:rPr>
  </w:style>
  <w:style w:type="character" w:customStyle="1" w:styleId="12">
    <w:name w:val="Заголовок №1_"/>
    <w:basedOn w:val="a0"/>
    <w:link w:val="13"/>
    <w:rsid w:val="00DD6D7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2"/>
    <w:rsid w:val="00DD6D71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9125pt">
    <w:name w:val="Основной текст (19) + 12;5 pt"/>
    <w:basedOn w:val="a0"/>
    <w:rsid w:val="00DD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Заголовок №1"/>
    <w:basedOn w:val="a"/>
    <w:link w:val="12"/>
    <w:rsid w:val="00DD6D71"/>
    <w:pPr>
      <w:shd w:val="clear" w:color="auto" w:fill="FFFFFF"/>
      <w:spacing w:before="300" w:line="322" w:lineRule="exact"/>
      <w:outlineLvl w:val="0"/>
    </w:pPr>
    <w:rPr>
      <w:rFonts w:eastAsia="Times New Roman" w:cs="Times New Roman"/>
      <w:sz w:val="26"/>
      <w:szCs w:val="26"/>
    </w:rPr>
  </w:style>
  <w:style w:type="character" w:customStyle="1" w:styleId="61">
    <w:name w:val="Основной текст (6)_"/>
    <w:basedOn w:val="a0"/>
    <w:link w:val="62"/>
    <w:rsid w:val="00DD6D71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6D71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rsid w:val="00DD6D71"/>
    <w:rPr>
      <w:rFonts w:ascii="Batang" w:eastAsia="Batang" w:hAnsi="Batang" w:cs="Batang"/>
      <w:sz w:val="22"/>
      <w:shd w:val="clear" w:color="auto" w:fill="FFFFFF"/>
    </w:rPr>
  </w:style>
  <w:style w:type="character" w:customStyle="1" w:styleId="7Arial10pt">
    <w:name w:val="Основной текст (7) + Arial;10 pt;Не полужирный"/>
    <w:basedOn w:val="7"/>
    <w:rsid w:val="00DD6D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D6D71"/>
    <w:pPr>
      <w:shd w:val="clear" w:color="auto" w:fill="FFFFFF"/>
      <w:spacing w:line="0" w:lineRule="atLeast"/>
    </w:pPr>
    <w:rPr>
      <w:rFonts w:ascii="Batang" w:eastAsia="Batang" w:hAnsi="Batang" w:cs="Batang"/>
      <w:sz w:val="22"/>
    </w:rPr>
  </w:style>
  <w:style w:type="character" w:customStyle="1" w:styleId="8">
    <w:name w:val="Основной текст (8)_"/>
    <w:basedOn w:val="a0"/>
    <w:link w:val="80"/>
    <w:rsid w:val="0022141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1416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character" w:customStyle="1" w:styleId="110">
    <w:name w:val="Основной текст (11)_"/>
    <w:basedOn w:val="a0"/>
    <w:link w:val="111"/>
    <w:rsid w:val="00221416"/>
    <w:rPr>
      <w:rFonts w:ascii="Batang" w:eastAsia="Batang" w:hAnsi="Batang" w:cs="Batang"/>
      <w:sz w:val="22"/>
      <w:shd w:val="clear" w:color="auto" w:fill="FFFFFF"/>
    </w:rPr>
  </w:style>
  <w:style w:type="character" w:customStyle="1" w:styleId="11Arial10pt">
    <w:name w:val="Основной текст (11) + Arial;10 pt;Не полужирный"/>
    <w:basedOn w:val="110"/>
    <w:rsid w:val="002214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21416"/>
    <w:pPr>
      <w:shd w:val="clear" w:color="auto" w:fill="FFFFFF"/>
      <w:spacing w:line="0" w:lineRule="atLeast"/>
    </w:pPr>
    <w:rPr>
      <w:rFonts w:ascii="Batang" w:eastAsia="Batang" w:hAnsi="Batang" w:cs="Batang"/>
      <w:sz w:val="22"/>
    </w:rPr>
  </w:style>
  <w:style w:type="character" w:customStyle="1" w:styleId="1125pt0">
    <w:name w:val="Заголовок №1 + 12;5 pt;Не полужирный"/>
    <w:basedOn w:val="12"/>
    <w:rsid w:val="00221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C15EA8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9Arial10pt">
    <w:name w:val="Основной текст (9) + Arial;10 pt"/>
    <w:basedOn w:val="90"/>
    <w:rsid w:val="00C15E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C15EA8"/>
    <w:pPr>
      <w:shd w:val="clear" w:color="auto" w:fill="FFFFFF"/>
      <w:spacing w:before="1020" w:line="0" w:lineRule="atLeast"/>
    </w:pPr>
    <w:rPr>
      <w:rFonts w:eastAsia="Times New Roman" w:cs="Times New Roman"/>
      <w:sz w:val="25"/>
      <w:szCs w:val="25"/>
    </w:rPr>
  </w:style>
  <w:style w:type="character" w:customStyle="1" w:styleId="410">
    <w:name w:val="Основной текст (41)_"/>
    <w:basedOn w:val="a0"/>
    <w:link w:val="411"/>
    <w:rsid w:val="00C15EA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C15EA8"/>
    <w:pPr>
      <w:shd w:val="clear" w:color="auto" w:fill="FFFFFF"/>
      <w:spacing w:line="269" w:lineRule="exact"/>
    </w:pPr>
    <w:rPr>
      <w:rFonts w:ascii="Arial" w:eastAsia="Arial" w:hAnsi="Arial" w:cs="Arial"/>
      <w:sz w:val="18"/>
      <w:szCs w:val="18"/>
    </w:rPr>
  </w:style>
  <w:style w:type="character" w:customStyle="1" w:styleId="43">
    <w:name w:val="Основной текст (43)_"/>
    <w:basedOn w:val="a0"/>
    <w:link w:val="430"/>
    <w:rsid w:val="00C15E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C15EA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19">
    <w:name w:val="Основной текст (19)_"/>
    <w:basedOn w:val="a0"/>
    <w:link w:val="190"/>
    <w:rsid w:val="0027666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7666C"/>
    <w:pPr>
      <w:shd w:val="clear" w:color="auto" w:fill="FFFFFF"/>
      <w:spacing w:line="322" w:lineRule="exact"/>
      <w:jc w:val="center"/>
    </w:pPr>
    <w:rPr>
      <w:rFonts w:eastAsia="Times New Roman" w:cs="Times New Roman"/>
      <w:sz w:val="26"/>
      <w:szCs w:val="26"/>
    </w:rPr>
  </w:style>
  <w:style w:type="character" w:customStyle="1" w:styleId="250">
    <w:name w:val="Основной текст (25)_"/>
    <w:basedOn w:val="a0"/>
    <w:link w:val="251"/>
    <w:rsid w:val="00B34B63"/>
    <w:rPr>
      <w:rFonts w:ascii="Franklin Gothic Medium" w:eastAsia="Franklin Gothic Medium" w:hAnsi="Franklin Gothic Medium" w:cs="Franklin Gothic Medium"/>
      <w:sz w:val="22"/>
      <w:shd w:val="clear" w:color="auto" w:fill="FFFFFF"/>
    </w:rPr>
  </w:style>
  <w:style w:type="character" w:customStyle="1" w:styleId="25Arial10pt">
    <w:name w:val="Основной текст (25) + Arial;10 pt"/>
    <w:basedOn w:val="250"/>
    <w:rsid w:val="00B34B6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B34B6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</w:rPr>
  </w:style>
  <w:style w:type="character" w:customStyle="1" w:styleId="1pt">
    <w:name w:val="Основной текст + Интервал 1 pt"/>
    <w:basedOn w:val="a8"/>
    <w:rsid w:val="00406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EC10C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910pt">
    <w:name w:val="Основной текст (19) + 10 pt"/>
    <w:basedOn w:val="19"/>
    <w:rsid w:val="00EC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C10CC"/>
    <w:pPr>
      <w:shd w:val="clear" w:color="auto" w:fill="FFFFFF"/>
      <w:spacing w:after="300" w:line="317" w:lineRule="exact"/>
      <w:jc w:val="center"/>
    </w:pPr>
    <w:rPr>
      <w:rFonts w:eastAsia="Times New Roman" w:cs="Times New Roman"/>
      <w:sz w:val="26"/>
      <w:szCs w:val="26"/>
    </w:rPr>
  </w:style>
  <w:style w:type="character" w:customStyle="1" w:styleId="47">
    <w:name w:val="Основной текст (47)_"/>
    <w:basedOn w:val="a0"/>
    <w:link w:val="470"/>
    <w:rsid w:val="00EC10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EC10CC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EC10CC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paragraph" w:customStyle="1" w:styleId="480">
    <w:name w:val="Основной текст (48)"/>
    <w:basedOn w:val="a"/>
    <w:link w:val="48"/>
    <w:rsid w:val="00EC10CC"/>
    <w:pPr>
      <w:shd w:val="clear" w:color="auto" w:fill="FFFFFF"/>
      <w:spacing w:before="480" w:line="0" w:lineRule="atLeast"/>
    </w:pPr>
    <w:rPr>
      <w:rFonts w:eastAsia="Times New Roman" w:cs="Times New Roman"/>
      <w:sz w:val="8"/>
      <w:szCs w:val="8"/>
    </w:rPr>
  </w:style>
  <w:style w:type="character" w:customStyle="1" w:styleId="27">
    <w:name w:val="Основной текст2"/>
    <w:basedOn w:val="a8"/>
    <w:rsid w:val="00EC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EC10CC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C10CC"/>
    <w:pPr>
      <w:shd w:val="clear" w:color="auto" w:fill="FFFFFF"/>
      <w:spacing w:after="300" w:line="317" w:lineRule="exact"/>
      <w:jc w:val="center"/>
      <w:outlineLvl w:val="0"/>
    </w:pPr>
    <w:rPr>
      <w:rFonts w:eastAsia="Times New Roman" w:cs="Times New Roman"/>
      <w:sz w:val="25"/>
      <w:szCs w:val="25"/>
    </w:rPr>
  </w:style>
  <w:style w:type="character" w:customStyle="1" w:styleId="500">
    <w:name w:val="Основной текст (50)_"/>
    <w:basedOn w:val="a0"/>
    <w:link w:val="501"/>
    <w:rsid w:val="00EC10CC"/>
    <w:rPr>
      <w:sz w:val="21"/>
      <w:szCs w:val="21"/>
      <w:shd w:val="clear" w:color="auto" w:fill="FFFFFF"/>
    </w:rPr>
  </w:style>
  <w:style w:type="paragraph" w:customStyle="1" w:styleId="501">
    <w:name w:val="Основной текст (50)"/>
    <w:basedOn w:val="a"/>
    <w:link w:val="500"/>
    <w:rsid w:val="00EC10CC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510">
    <w:name w:val="Основной текст (51)_"/>
    <w:basedOn w:val="a0"/>
    <w:link w:val="511"/>
    <w:rsid w:val="00A4212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A42124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character" w:customStyle="1" w:styleId="15">
    <w:name w:val="Основной текст (15)_"/>
    <w:basedOn w:val="a0"/>
    <w:link w:val="150"/>
    <w:rsid w:val="003F403F"/>
    <w:rPr>
      <w:rFonts w:ascii="Batang" w:eastAsia="Batang" w:hAnsi="Batang" w:cs="Batang"/>
      <w:sz w:val="2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F403F"/>
    <w:pPr>
      <w:shd w:val="clear" w:color="auto" w:fill="FFFFFF"/>
      <w:spacing w:line="0" w:lineRule="atLeast"/>
    </w:pPr>
    <w:rPr>
      <w:rFonts w:ascii="Batang" w:eastAsia="Batang" w:hAnsi="Batang" w:cs="Batang"/>
      <w:sz w:val="22"/>
    </w:rPr>
  </w:style>
  <w:style w:type="character" w:customStyle="1" w:styleId="56">
    <w:name w:val="Основной текст (56)_"/>
    <w:basedOn w:val="a0"/>
    <w:link w:val="560"/>
    <w:rsid w:val="00416FE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560">
    <w:name w:val="Основной текст (56)"/>
    <w:basedOn w:val="a"/>
    <w:link w:val="56"/>
    <w:rsid w:val="00416FE4"/>
    <w:pPr>
      <w:shd w:val="clear" w:color="auto" w:fill="FFFFFF"/>
      <w:spacing w:line="0" w:lineRule="atLeast"/>
    </w:pPr>
    <w:rPr>
      <w:rFonts w:eastAsia="Times New Roman" w:cs="Times New Roman"/>
      <w:sz w:val="21"/>
      <w:szCs w:val="21"/>
    </w:rPr>
  </w:style>
  <w:style w:type="paragraph" w:styleId="af2">
    <w:name w:val="No Spacing"/>
    <w:uiPriority w:val="1"/>
    <w:qFormat/>
    <w:rsid w:val="000832C4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customStyle="1" w:styleId="Style32">
    <w:name w:val="Style32"/>
    <w:basedOn w:val="a"/>
    <w:rsid w:val="00030DE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030D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rsid w:val="00030D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8">
    <w:name w:val="Style18"/>
    <w:basedOn w:val="a"/>
    <w:rsid w:val="00030DE2"/>
    <w:pPr>
      <w:widowControl w:val="0"/>
      <w:autoSpaceDE w:val="0"/>
      <w:autoSpaceDN w:val="0"/>
      <w:adjustRightInd w:val="0"/>
      <w:spacing w:line="326" w:lineRule="exact"/>
      <w:ind w:firstLine="485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30DE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568A3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iaemr@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C11E-5895-4AFB-A131-2456BE27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143</Pages>
  <Words>39087</Words>
  <Characters>222798</Characters>
  <Application>Microsoft Office Word</Application>
  <DocSecurity>0</DocSecurity>
  <Lines>1856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14</cp:revision>
  <cp:lastPrinted>2018-01-05T10:47:00Z</cp:lastPrinted>
  <dcterms:created xsi:type="dcterms:W3CDTF">2018-01-09T05:36:00Z</dcterms:created>
  <dcterms:modified xsi:type="dcterms:W3CDTF">2018-01-12T11:17:00Z</dcterms:modified>
</cp:coreProperties>
</file>